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EE" w:rsidRPr="00E76DEE" w:rsidRDefault="00E76DEE" w:rsidP="00E76DEE">
      <w:pPr>
        <w:ind w:firstLine="0"/>
        <w:rPr>
          <w:rFonts w:ascii="Arial" w:hAnsi="Arial" w:cs="Arial"/>
          <w:b/>
          <w:u w:val="single"/>
        </w:rPr>
      </w:pPr>
      <w:r w:rsidRPr="00E76DEE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E76DEE" w:rsidRPr="00E76DEE" w:rsidTr="00BC3F12">
        <w:trPr>
          <w:jc w:val="center"/>
        </w:trPr>
        <w:tc>
          <w:tcPr>
            <w:tcW w:w="4224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76DEE" w:rsidRPr="00E76DEE" w:rsidRDefault="00E76DEE" w:rsidP="00E76DEE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76DEE" w:rsidRPr="00E76DEE" w:rsidRDefault="00E76DEE" w:rsidP="00E76DEE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76DEE" w:rsidRPr="00E76DEE" w:rsidRDefault="00E76DEE" w:rsidP="00E76DEE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E76DEE" w:rsidRPr="00E76DEE" w:rsidRDefault="00E76DEE" w:rsidP="00E76DEE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E76DEE">
              <w:rPr>
                <w:rFonts w:ascii="Arial" w:hAnsi="Arial" w:cs="Arial"/>
              </w:rPr>
              <w:t>201 ΚΕΝΤΡΟ ΕΦΟΔΙΑΣΜΟΥ ΑΕΡΟΠΟΡΙΑΣ</w:t>
            </w:r>
          </w:p>
          <w:p w:rsidR="00E76DEE" w:rsidRPr="00E76DEE" w:rsidRDefault="00E76DEE" w:rsidP="00E76DEE">
            <w:pPr>
              <w:ind w:firstLine="0"/>
              <w:rPr>
                <w:rFonts w:ascii="Arial" w:hAnsi="Arial" w:cs="Arial"/>
              </w:rPr>
            </w:pPr>
            <w:r w:rsidRPr="00E76DEE">
              <w:rPr>
                <w:rFonts w:ascii="Arial" w:hAnsi="Arial" w:cs="Arial"/>
              </w:rPr>
              <w:t>ΔΙΕΥΘΥΝΣΗ ΟΙΚΟΝΟΜΙΚΟΥ (Δ5)</w:t>
            </w:r>
          </w:p>
          <w:p w:rsidR="00E76DEE" w:rsidRPr="00E76DEE" w:rsidRDefault="00E76DEE" w:rsidP="00E76DEE">
            <w:pPr>
              <w:ind w:firstLine="0"/>
              <w:rPr>
                <w:rFonts w:ascii="Arial" w:hAnsi="Arial" w:cs="Arial"/>
              </w:rPr>
            </w:pPr>
            <w:r w:rsidRPr="00E76DEE">
              <w:rPr>
                <w:rFonts w:ascii="Arial" w:hAnsi="Arial" w:cs="Arial"/>
              </w:rPr>
              <w:t>ΤΜΗΜΑ ΠΡΟΜΗΘΕΙΩΝ ΕΣΩΤΕΡΙΚΟΥ (3)</w:t>
            </w:r>
          </w:p>
          <w:p w:rsidR="00E76DEE" w:rsidRPr="00E76DEE" w:rsidRDefault="00E76DEE" w:rsidP="00E76DEE">
            <w:pPr>
              <w:ind w:firstLine="0"/>
              <w:rPr>
                <w:rFonts w:ascii="Arial" w:hAnsi="Arial" w:cs="Arial"/>
              </w:rPr>
            </w:pPr>
            <w:r w:rsidRPr="00E76DEE">
              <w:rPr>
                <w:rFonts w:ascii="Arial" w:hAnsi="Arial" w:cs="Arial"/>
              </w:rPr>
              <w:t xml:space="preserve">28 </w:t>
            </w:r>
            <w:proofErr w:type="spellStart"/>
            <w:r w:rsidRPr="00E76DEE">
              <w:rPr>
                <w:rFonts w:ascii="Arial" w:hAnsi="Arial" w:cs="Arial"/>
              </w:rPr>
              <w:t>Μαϊ</w:t>
            </w:r>
            <w:proofErr w:type="spellEnd"/>
            <w:r w:rsidRPr="00E76DEE">
              <w:rPr>
                <w:rFonts w:ascii="Arial" w:hAnsi="Arial" w:cs="Arial"/>
              </w:rPr>
              <w:t xml:space="preserve"> 21</w:t>
            </w:r>
          </w:p>
        </w:tc>
      </w:tr>
    </w:tbl>
    <w:p w:rsidR="00E76DEE" w:rsidRPr="00E76DEE" w:rsidRDefault="00E76DEE" w:rsidP="00E76DE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</w:p>
    <w:p w:rsidR="00E76DEE" w:rsidRPr="00E76DEE" w:rsidRDefault="00E76DEE" w:rsidP="00E76DEE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 w:rsidRPr="00E76DEE">
        <w:rPr>
          <w:rFonts w:ascii="Arial" w:hAnsi="Arial" w:cs="Arial"/>
          <w:u w:val="single"/>
        </w:rPr>
        <w:t>ΠΡΟΣΘΗΚΗ «2» ΣΤΟ ΠΑΡΑΡΤΗΜΑ «Β»</w:t>
      </w:r>
    </w:p>
    <w:p w:rsidR="00E76DEE" w:rsidRPr="00E76DEE" w:rsidRDefault="00E76DEE" w:rsidP="00E76DE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76DEE">
        <w:rPr>
          <w:rFonts w:ascii="Arial" w:hAnsi="Arial" w:cs="Arial"/>
          <w:u w:val="single"/>
        </w:rPr>
        <w:t>ΣΤΗ ΔΙΑΚΗΡΥΞΗ Φ.831/ΑΔ.10199/Σ.3682</w:t>
      </w:r>
    </w:p>
    <w:p w:rsidR="00E76DEE" w:rsidRPr="00E76DEE" w:rsidRDefault="00E76DEE" w:rsidP="00E76DEE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E76DEE" w:rsidRPr="00E76DEE" w:rsidRDefault="00E76DEE" w:rsidP="00E76DE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E76DEE">
        <w:rPr>
          <w:rFonts w:ascii="Arial" w:hAnsi="Arial" w:cs="Arial"/>
          <w:bCs/>
          <w:u w:val="single"/>
        </w:rPr>
        <w:t>ΥΠΟΔΕΙΓΜΑ ΟΙΚΟΝΟΜΙΚΗΣ ΠΡΟΣΦΟΡΑΣ</w:t>
      </w:r>
    </w:p>
    <w:p w:rsidR="00E76DEE" w:rsidRPr="00E76DEE" w:rsidRDefault="00E76DEE" w:rsidP="00E76DEE">
      <w:pPr>
        <w:ind w:firstLine="0"/>
        <w:rPr>
          <w:rFonts w:ascii="Arial" w:hAnsi="Arial" w:cs="Arial"/>
        </w:rPr>
      </w:pPr>
    </w:p>
    <w:p w:rsidR="00E76DEE" w:rsidRPr="00E76DEE" w:rsidRDefault="00E76DEE" w:rsidP="00E76DEE">
      <w:pPr>
        <w:ind w:firstLine="0"/>
        <w:rPr>
          <w:rFonts w:ascii="Arial" w:hAnsi="Arial" w:cs="Arial"/>
        </w:rPr>
      </w:pPr>
      <w:r w:rsidRPr="00E76DEE">
        <w:rPr>
          <w:rFonts w:ascii="Arial" w:hAnsi="Arial" w:cs="Arial"/>
        </w:rPr>
        <w:t>Επωνυμία Οικονομικού Φορέα:</w:t>
      </w:r>
    </w:p>
    <w:p w:rsidR="00E76DEE" w:rsidRPr="00E76DEE" w:rsidRDefault="00E76DEE" w:rsidP="00E76DEE">
      <w:pPr>
        <w:ind w:firstLine="0"/>
        <w:rPr>
          <w:rFonts w:ascii="Arial" w:hAnsi="Arial" w:cs="Arial"/>
        </w:rPr>
      </w:pPr>
      <w:r w:rsidRPr="00E76DEE">
        <w:rPr>
          <w:rFonts w:ascii="Arial" w:hAnsi="Arial" w:cs="Arial"/>
        </w:rPr>
        <w:t>ΑΦΜ:</w:t>
      </w:r>
    </w:p>
    <w:p w:rsidR="00E76DEE" w:rsidRPr="00E76DEE" w:rsidRDefault="00E76DEE" w:rsidP="00E76DEE">
      <w:pPr>
        <w:ind w:firstLine="0"/>
        <w:rPr>
          <w:rFonts w:ascii="Arial" w:hAnsi="Arial" w:cs="Arial"/>
        </w:rPr>
      </w:pPr>
      <w:r w:rsidRPr="00E76DEE">
        <w:rPr>
          <w:rFonts w:ascii="Arial" w:hAnsi="Arial" w:cs="Arial"/>
        </w:rPr>
        <w:t>Στοιχεία Επικοινωνίας:</w:t>
      </w:r>
      <w:r w:rsidRPr="00E76DEE">
        <w:rPr>
          <w:rFonts w:ascii="Arial" w:hAnsi="Arial" w:cs="Arial"/>
        </w:rPr>
        <w:tab/>
        <w:t xml:space="preserve"> </w:t>
      </w:r>
      <w:proofErr w:type="spellStart"/>
      <w:r w:rsidRPr="00E76DEE">
        <w:rPr>
          <w:rFonts w:ascii="Arial" w:hAnsi="Arial" w:cs="Arial"/>
        </w:rPr>
        <w:t>Τηλ</w:t>
      </w:r>
      <w:proofErr w:type="spellEnd"/>
      <w:r w:rsidRPr="00E76DEE">
        <w:rPr>
          <w:rFonts w:ascii="Arial" w:hAnsi="Arial" w:cs="Arial"/>
        </w:rPr>
        <w:t>:………………</w:t>
      </w:r>
      <w:r w:rsidRPr="00E76DEE">
        <w:rPr>
          <w:rFonts w:ascii="Arial" w:hAnsi="Arial" w:cs="Arial"/>
          <w:lang w:val="en-US"/>
        </w:rPr>
        <w:t>Fax</w:t>
      </w:r>
      <w:r w:rsidRPr="00E76DEE">
        <w:rPr>
          <w:rFonts w:ascii="Arial" w:hAnsi="Arial" w:cs="Arial"/>
        </w:rPr>
        <w:t>:…………….</w:t>
      </w:r>
      <w:r w:rsidRPr="00E76DEE">
        <w:rPr>
          <w:rFonts w:ascii="Arial" w:hAnsi="Arial" w:cs="Arial"/>
          <w:lang w:val="en-US"/>
        </w:rPr>
        <w:t>E</w:t>
      </w:r>
      <w:r w:rsidRPr="00E76DEE">
        <w:rPr>
          <w:rFonts w:ascii="Arial" w:hAnsi="Arial" w:cs="Arial"/>
        </w:rPr>
        <w:t>-</w:t>
      </w:r>
      <w:r w:rsidRPr="00E76DEE">
        <w:rPr>
          <w:rFonts w:ascii="Arial" w:hAnsi="Arial" w:cs="Arial"/>
          <w:lang w:val="en-US"/>
        </w:rPr>
        <w:t>mail</w:t>
      </w:r>
      <w:r w:rsidRPr="00E76DEE">
        <w:rPr>
          <w:rFonts w:ascii="Arial" w:hAnsi="Arial" w:cs="Arial"/>
        </w:rPr>
        <w:t>:…………….</w:t>
      </w:r>
      <w:r w:rsidRPr="00E76DEE">
        <w:rPr>
          <w:rFonts w:ascii="Arial" w:hAnsi="Arial" w:cs="Arial"/>
        </w:rPr>
        <w:tab/>
      </w:r>
    </w:p>
    <w:p w:rsidR="00E76DEE" w:rsidRPr="00E76DEE" w:rsidRDefault="00E76DEE" w:rsidP="00E76DEE">
      <w:pPr>
        <w:ind w:firstLine="0"/>
        <w:rPr>
          <w:rFonts w:ascii="Arial" w:eastAsia="SimSun" w:hAnsi="Arial" w:cs="Arial"/>
          <w:lang w:eastAsia="en-US"/>
        </w:rPr>
      </w:pPr>
    </w:p>
    <w:p w:rsidR="00E76DEE" w:rsidRPr="00E76DEE" w:rsidRDefault="00E76DEE" w:rsidP="00E76DEE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 w:rsidRPr="00E76DEE">
        <w:rPr>
          <w:rFonts w:ascii="Arial" w:eastAsia="SimSun" w:hAnsi="Arial" w:cs="Arial"/>
          <w:lang w:eastAsia="en-US"/>
        </w:rPr>
        <w:tab/>
        <w:t>1.</w:t>
      </w:r>
      <w:r w:rsidRPr="00E76DEE">
        <w:rPr>
          <w:rFonts w:ascii="Arial" w:eastAsia="SimSun" w:hAnsi="Arial" w:cs="Arial"/>
          <w:lang w:eastAsia="en-US"/>
        </w:rPr>
        <w:tab/>
      </w:r>
      <w:r w:rsidRPr="00E76DEE"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Pr="00E76DEE"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E76DEE" w:rsidRPr="00E76DEE" w:rsidRDefault="00E76DEE" w:rsidP="00E76DEE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23"/>
        <w:gridCol w:w="710"/>
        <w:gridCol w:w="626"/>
        <w:gridCol w:w="736"/>
        <w:gridCol w:w="750"/>
        <w:gridCol w:w="1394"/>
        <w:gridCol w:w="1548"/>
        <w:gridCol w:w="1537"/>
      </w:tblGrid>
      <w:tr w:rsidR="00E76DEE" w:rsidRPr="00E76DEE" w:rsidTr="00BC3F12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76DEE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76DEE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76DEE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76DEE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E76DEE" w:rsidRPr="00E76DEE" w:rsidTr="00BC3F12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76DEE" w:rsidRPr="00E76DEE" w:rsidRDefault="00E76DEE" w:rsidP="00E76DEE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(9) = (7) Χ (8)</w:t>
            </w:r>
          </w:p>
        </w:tc>
      </w:tr>
      <w:tr w:rsidR="00E76DEE" w:rsidRPr="00E76DEE" w:rsidTr="00BC3F12">
        <w:trPr>
          <w:jc w:val="center"/>
        </w:trPr>
        <w:tc>
          <w:tcPr>
            <w:tcW w:w="76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76DEE" w:rsidRPr="00E76DEE" w:rsidTr="00BC3F12">
        <w:trPr>
          <w:jc w:val="center"/>
        </w:trPr>
        <w:tc>
          <w:tcPr>
            <w:tcW w:w="76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76DEE" w:rsidRPr="00E76DEE" w:rsidTr="00BC3F12">
        <w:trPr>
          <w:jc w:val="center"/>
        </w:trPr>
        <w:tc>
          <w:tcPr>
            <w:tcW w:w="76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76DEE" w:rsidRPr="00E76DEE" w:rsidTr="00BC3F12">
        <w:trPr>
          <w:jc w:val="center"/>
        </w:trPr>
        <w:tc>
          <w:tcPr>
            <w:tcW w:w="76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76DEE" w:rsidRPr="00E76DEE" w:rsidTr="00BC3F12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E76DEE" w:rsidRPr="00E76DEE" w:rsidRDefault="00E76DEE" w:rsidP="00E76DEE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E76DEE">
              <w:rPr>
                <w:rFonts w:ascii="Arial" w:eastAsia="SimSun" w:hAnsi="Arial" w:cs="Arial"/>
                <w:lang w:eastAsia="en-US"/>
              </w:rPr>
              <w:t>Σύνολο (€</w:t>
            </w:r>
            <w:r w:rsidRPr="00E76DEE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E76DEE" w:rsidRPr="00E76DEE" w:rsidRDefault="00E76DEE" w:rsidP="00E76DEE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E76DEE" w:rsidRPr="00E76DEE" w:rsidRDefault="00E76DEE" w:rsidP="00E76DEE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76DEE" w:rsidRPr="00E76DEE" w:rsidRDefault="00E76DEE" w:rsidP="00E76DEE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 w:rsidRPr="00E76DEE">
        <w:rPr>
          <w:rFonts w:ascii="Arial" w:eastAsia="SimSun" w:hAnsi="Arial" w:cs="Arial"/>
          <w:b/>
          <w:u w:val="single"/>
          <w:lang w:eastAsia="en-US"/>
        </w:rPr>
        <w:t>Ήτοι,</w:t>
      </w:r>
      <w:r w:rsidRPr="00E76DEE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προσφερόμενο ποσό)</w:t>
      </w:r>
    </w:p>
    <w:p w:rsidR="00E76DEE" w:rsidRPr="00E76DEE" w:rsidRDefault="00E76DEE" w:rsidP="00E76DEE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76DEE" w:rsidRPr="00E76DEE" w:rsidRDefault="00E76DEE" w:rsidP="00E76DEE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 w:rsidRPr="00E76DEE">
        <w:rPr>
          <w:rFonts w:ascii="Arial" w:eastAsia="SimSun" w:hAnsi="Arial" w:cs="Arial"/>
          <w:lang w:eastAsia="en-US"/>
        </w:rPr>
        <w:tab/>
        <w:t>2.</w:t>
      </w:r>
      <w:r w:rsidRPr="00E76DEE">
        <w:rPr>
          <w:rFonts w:ascii="Arial" w:eastAsia="SimSun" w:hAnsi="Arial" w:cs="Arial"/>
          <w:lang w:eastAsia="en-US"/>
        </w:rPr>
        <w:tab/>
      </w:r>
      <w:r w:rsidRPr="00E76DE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Pr="00E76DEE">
        <w:rPr>
          <w:rFonts w:ascii="Arial" w:eastAsia="SimSun" w:hAnsi="Arial" w:cs="Arial"/>
          <w:lang w:eastAsia="en-US"/>
        </w:rPr>
        <w:t xml:space="preserve"> …………. (…………..) ημέρες.</w:t>
      </w:r>
    </w:p>
    <w:p w:rsidR="00E76DEE" w:rsidRPr="00E76DEE" w:rsidRDefault="00E76DEE" w:rsidP="00E76DEE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76DEE" w:rsidRPr="00E76DEE" w:rsidRDefault="00E76DEE" w:rsidP="00E76DEE">
      <w:pPr>
        <w:ind w:right="-99" w:firstLine="0"/>
        <w:rPr>
          <w:rFonts w:ascii="Arial" w:hAnsi="Arial" w:cs="Arial"/>
          <w:b/>
          <w:u w:val="single"/>
        </w:rPr>
      </w:pPr>
      <w:r w:rsidRPr="00E76DEE">
        <w:rPr>
          <w:rFonts w:ascii="Arial" w:hAnsi="Arial" w:cs="Arial"/>
          <w:b/>
          <w:u w:val="single"/>
        </w:rPr>
        <w:t>ΣΗΜΕΙΩΣΕΙΣ: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(1)</w:t>
      </w:r>
      <w:r w:rsidRPr="00E76DEE">
        <w:rPr>
          <w:rFonts w:ascii="Arial" w:hAnsi="Arial" w:cs="Arial"/>
          <w:sz w:val="20"/>
          <w:szCs w:val="20"/>
        </w:rPr>
        <w:tab/>
        <w:t>Αναγράφονται όλα τα προσφερόμενα είδη, σύμφωνα με την τεχνική προσφορά του οικονομικού φορέα.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(2)</w:t>
      </w:r>
      <w:r w:rsidRPr="00E76DEE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76DEE">
        <w:rPr>
          <w:rFonts w:ascii="Arial" w:hAnsi="Arial" w:cs="Arial"/>
          <w:sz w:val="20"/>
          <w:szCs w:val="20"/>
          <w:lang w:val="en-US"/>
        </w:rPr>
        <w:t>NSN</w:t>
      </w:r>
      <w:r w:rsidRPr="00E76DEE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(3)</w:t>
      </w:r>
      <w:r w:rsidRPr="00E76DEE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76DEE">
        <w:rPr>
          <w:rFonts w:ascii="Arial" w:hAnsi="Arial" w:cs="Arial"/>
          <w:sz w:val="20"/>
          <w:szCs w:val="20"/>
          <w:lang w:val="en-US"/>
        </w:rPr>
        <w:t>CPV</w:t>
      </w:r>
      <w:r w:rsidRPr="00E76DEE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(4)</w:t>
      </w:r>
      <w:r w:rsidRPr="00E76DEE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76DEE">
        <w:rPr>
          <w:rFonts w:ascii="Arial" w:hAnsi="Arial" w:cs="Arial"/>
          <w:sz w:val="20"/>
          <w:szCs w:val="20"/>
          <w:lang w:val="en-US"/>
        </w:rPr>
        <w:t>P</w:t>
      </w:r>
      <w:r w:rsidRPr="00E76DEE">
        <w:rPr>
          <w:rFonts w:ascii="Arial" w:hAnsi="Arial" w:cs="Arial"/>
          <w:sz w:val="20"/>
          <w:szCs w:val="20"/>
        </w:rPr>
        <w:t>/</w:t>
      </w:r>
      <w:r w:rsidRPr="00E76DEE">
        <w:rPr>
          <w:rFonts w:ascii="Arial" w:hAnsi="Arial" w:cs="Arial"/>
          <w:sz w:val="20"/>
          <w:szCs w:val="20"/>
          <w:lang w:val="en-US"/>
        </w:rPr>
        <w:t>N</w:t>
      </w:r>
      <w:r w:rsidRPr="00E76DEE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(5)</w:t>
      </w:r>
      <w:r w:rsidRPr="00E76DEE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76DEE">
        <w:rPr>
          <w:rFonts w:ascii="Arial" w:hAnsi="Arial" w:cs="Arial"/>
          <w:sz w:val="20"/>
          <w:szCs w:val="20"/>
          <w:lang w:val="en-US"/>
        </w:rPr>
        <w:t>MFC</w:t>
      </w:r>
      <w:r w:rsidRPr="00E76DEE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(6)</w:t>
      </w:r>
      <w:r w:rsidRPr="00E76DEE">
        <w:rPr>
          <w:rFonts w:ascii="Arial" w:hAnsi="Arial" w:cs="Arial"/>
          <w:sz w:val="20"/>
          <w:szCs w:val="20"/>
        </w:rPr>
        <w:tab/>
        <w:t>Αναγράφεται η Μονάδα Μέτρησης, σύμφωνα με τον Πίνακα απαιτήσεων της αναθέτουσας αρχής.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(7)</w:t>
      </w:r>
      <w:r w:rsidRPr="00E76DEE">
        <w:rPr>
          <w:rFonts w:ascii="Arial" w:hAnsi="Arial" w:cs="Arial"/>
          <w:sz w:val="20"/>
          <w:szCs w:val="20"/>
        </w:rPr>
        <w:tab/>
        <w:t>Αναγράφεται η ποσότητα, σύμφωνα με τον Πίνακα απαιτήσεων της αναθέτουσας αρχής.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(8)</w:t>
      </w:r>
      <w:r w:rsidRPr="00E76DEE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  <w:r w:rsidRPr="00E76DEE">
        <w:rPr>
          <w:rFonts w:ascii="Arial" w:hAnsi="Arial" w:cs="Arial"/>
          <w:sz w:val="20"/>
          <w:szCs w:val="20"/>
        </w:rPr>
        <w:t>(9)</w:t>
      </w:r>
      <w:r w:rsidRPr="00E76DEE">
        <w:rPr>
          <w:rFonts w:ascii="Arial" w:hAnsi="Arial" w:cs="Arial"/>
          <w:sz w:val="20"/>
          <w:szCs w:val="20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 για όλα τα προσφερόμενα είδη.</w:t>
      </w:r>
    </w:p>
    <w:p w:rsidR="00E76DEE" w:rsidRPr="00E76DEE" w:rsidRDefault="00E76DEE" w:rsidP="00E76DEE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E76DEE" w:rsidRPr="00E76DEE" w:rsidTr="00BC3F12">
        <w:trPr>
          <w:jc w:val="center"/>
        </w:trPr>
        <w:tc>
          <w:tcPr>
            <w:tcW w:w="3705" w:type="dxa"/>
            <w:shd w:val="clear" w:color="auto" w:fill="auto"/>
          </w:tcPr>
          <w:p w:rsidR="00E76DEE" w:rsidRPr="00E76DEE" w:rsidRDefault="00E76DEE" w:rsidP="00E76DEE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E76DEE" w:rsidRPr="00E76DEE" w:rsidRDefault="00E76DEE" w:rsidP="00E76DEE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E76DEE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E76DEE" w:rsidRPr="00E76DEE" w:rsidRDefault="00E76DEE" w:rsidP="00E76DEE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E76DEE" w:rsidRPr="00E76DEE" w:rsidRDefault="00E76DEE" w:rsidP="00E76DEE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E76DEE" w:rsidRPr="00E76DEE" w:rsidRDefault="00E76DEE" w:rsidP="00E76DEE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DEE">
              <w:rPr>
                <w:rFonts w:ascii="Arial" w:hAnsi="Arial" w:cs="Arial"/>
                <w:sz w:val="20"/>
                <w:szCs w:val="20"/>
              </w:rPr>
              <w:t>Επγός</w:t>
            </w:r>
            <w:proofErr w:type="spellEnd"/>
            <w:r w:rsidRPr="00E76DEE">
              <w:rPr>
                <w:rFonts w:ascii="Arial" w:hAnsi="Arial" w:cs="Arial"/>
                <w:sz w:val="20"/>
                <w:szCs w:val="20"/>
              </w:rPr>
              <w:t xml:space="preserve"> (Ο) </w:t>
            </w:r>
            <w:proofErr w:type="spellStart"/>
            <w:r w:rsidRPr="00E76DEE">
              <w:rPr>
                <w:rFonts w:ascii="Arial" w:hAnsi="Arial" w:cs="Arial"/>
                <w:sz w:val="20"/>
                <w:szCs w:val="20"/>
              </w:rPr>
              <w:t>Δημ</w:t>
            </w:r>
            <w:proofErr w:type="spellEnd"/>
            <w:r w:rsidRPr="00E76DEE">
              <w:rPr>
                <w:rFonts w:ascii="Arial" w:hAnsi="Arial" w:cs="Arial"/>
                <w:sz w:val="20"/>
                <w:szCs w:val="20"/>
              </w:rPr>
              <w:t>. Δημητρόπουλος</w:t>
            </w:r>
          </w:p>
          <w:p w:rsidR="00E76DEE" w:rsidRPr="00E76DEE" w:rsidRDefault="00E76DEE" w:rsidP="00E76DEE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E76DEE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E76DEE" w:rsidRPr="00E76DEE" w:rsidRDefault="00E76DEE" w:rsidP="00E76DEE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DEE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E76DEE" w:rsidRPr="00E76DEE" w:rsidRDefault="00E76DEE" w:rsidP="00E76DEE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DEE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4D0883" w:rsidRPr="00E76DEE" w:rsidRDefault="00F90E6A" w:rsidP="00E76DEE"/>
    <w:sectPr w:rsidR="004D0883" w:rsidRPr="00E76DEE" w:rsidSect="00E00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6A" w:rsidRDefault="00F90E6A" w:rsidP="00DF24AD">
      <w:r>
        <w:separator/>
      </w:r>
    </w:p>
  </w:endnote>
  <w:endnote w:type="continuationSeparator" w:id="0">
    <w:p w:rsidR="00F90E6A" w:rsidRDefault="00F90E6A" w:rsidP="00DF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EE" w:rsidRDefault="00E76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EE" w:rsidRDefault="00E76D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EE" w:rsidRDefault="00E76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6A" w:rsidRDefault="00F90E6A" w:rsidP="00DF24AD">
      <w:r>
        <w:separator/>
      </w:r>
    </w:p>
  </w:footnote>
  <w:footnote w:type="continuationSeparator" w:id="0">
    <w:p w:rsidR="00F90E6A" w:rsidRDefault="00F90E6A" w:rsidP="00DF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EE" w:rsidRDefault="00E76D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A7" w:rsidRDefault="009566A7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EE" w:rsidRDefault="00E76D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2" w15:restartNumberingAfterBreak="0">
    <w:nsid w:val="43B66F04"/>
    <w:multiLevelType w:val="hybridMultilevel"/>
    <w:tmpl w:val="6EDEA928"/>
    <w:lvl w:ilvl="0" w:tplc="D92AD3E8">
      <w:start w:val="1"/>
      <w:numFmt w:val="decimal"/>
      <w:suff w:val="nothing"/>
      <w:lvlText w:val="%1"/>
      <w:lvlJc w:val="right"/>
      <w:pPr>
        <w:ind w:left="0" w:firstLine="0"/>
      </w:pPr>
    </w:lvl>
    <w:lvl w:ilvl="1" w:tplc="FBFCB50C">
      <w:start w:val="1"/>
      <w:numFmt w:val="lowerLetter"/>
      <w:lvlText w:val="%2."/>
      <w:lvlJc w:val="left"/>
      <w:pPr>
        <w:ind w:left="1440" w:hanging="360"/>
      </w:pPr>
    </w:lvl>
    <w:lvl w:ilvl="2" w:tplc="3D30E7DC">
      <w:start w:val="1"/>
      <w:numFmt w:val="lowerRoman"/>
      <w:lvlText w:val="%3."/>
      <w:lvlJc w:val="right"/>
      <w:pPr>
        <w:ind w:left="2160" w:hanging="180"/>
      </w:pPr>
    </w:lvl>
    <w:lvl w:ilvl="3" w:tplc="5F40AD0C">
      <w:start w:val="1"/>
      <w:numFmt w:val="decimal"/>
      <w:lvlText w:val="%4."/>
      <w:lvlJc w:val="left"/>
      <w:pPr>
        <w:ind w:left="2880" w:hanging="360"/>
      </w:pPr>
    </w:lvl>
    <w:lvl w:ilvl="4" w:tplc="3FA62D28">
      <w:start w:val="1"/>
      <w:numFmt w:val="lowerLetter"/>
      <w:lvlText w:val="%5."/>
      <w:lvlJc w:val="left"/>
      <w:pPr>
        <w:ind w:left="3600" w:hanging="360"/>
      </w:pPr>
    </w:lvl>
    <w:lvl w:ilvl="5" w:tplc="E698077E">
      <w:start w:val="1"/>
      <w:numFmt w:val="lowerRoman"/>
      <w:lvlText w:val="%6."/>
      <w:lvlJc w:val="right"/>
      <w:pPr>
        <w:ind w:left="4320" w:hanging="180"/>
      </w:pPr>
    </w:lvl>
    <w:lvl w:ilvl="6" w:tplc="CBFADC9C">
      <w:start w:val="1"/>
      <w:numFmt w:val="decimal"/>
      <w:lvlText w:val="%7."/>
      <w:lvlJc w:val="left"/>
      <w:pPr>
        <w:ind w:left="5040" w:hanging="360"/>
      </w:pPr>
    </w:lvl>
    <w:lvl w:ilvl="7" w:tplc="C53E7074">
      <w:start w:val="1"/>
      <w:numFmt w:val="lowerLetter"/>
      <w:lvlText w:val="%8."/>
      <w:lvlJc w:val="left"/>
      <w:pPr>
        <w:ind w:left="5760" w:hanging="360"/>
      </w:pPr>
    </w:lvl>
    <w:lvl w:ilvl="8" w:tplc="7ED894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5"/>
    <w:rsid w:val="001D14F3"/>
    <w:rsid w:val="00205265"/>
    <w:rsid w:val="002540DC"/>
    <w:rsid w:val="00284E3B"/>
    <w:rsid w:val="002B7F06"/>
    <w:rsid w:val="003514FF"/>
    <w:rsid w:val="00514630"/>
    <w:rsid w:val="006F6BC6"/>
    <w:rsid w:val="007B0F14"/>
    <w:rsid w:val="009566A7"/>
    <w:rsid w:val="009A6F71"/>
    <w:rsid w:val="009B3954"/>
    <w:rsid w:val="00A17ECC"/>
    <w:rsid w:val="00A33542"/>
    <w:rsid w:val="00AA5EE6"/>
    <w:rsid w:val="00BC2EDD"/>
    <w:rsid w:val="00BE0F1F"/>
    <w:rsid w:val="00C1129F"/>
    <w:rsid w:val="00C87675"/>
    <w:rsid w:val="00CA17BB"/>
    <w:rsid w:val="00DF24AD"/>
    <w:rsid w:val="00E008AB"/>
    <w:rsid w:val="00E76DEE"/>
    <w:rsid w:val="00EB3657"/>
    <w:rsid w:val="00F00931"/>
    <w:rsid w:val="00F85516"/>
    <w:rsid w:val="00F90E6A"/>
    <w:rsid w:val="00FB2621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D673-462C-44A9-9DE6-9A079626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65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DF24AD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DF24A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4">
    <w:name w:val="Χαρακτήρες υποσημείωσης"/>
    <w:rsid w:val="00DF24AD"/>
    <w:rPr>
      <w:vertAlign w:val="superscript"/>
    </w:rPr>
  </w:style>
  <w:style w:type="character" w:customStyle="1" w:styleId="DeltaViewInsertion">
    <w:name w:val="DeltaView Insertion"/>
    <w:rsid w:val="00DF24AD"/>
    <w:rPr>
      <w:b/>
      <w:i/>
      <w:spacing w:val="0"/>
      <w:lang w:val="el-GR"/>
    </w:rPr>
  </w:style>
  <w:style w:type="paragraph" w:styleId="a5">
    <w:name w:val="endnote text"/>
    <w:basedOn w:val="a"/>
    <w:link w:val="Char0"/>
    <w:rsid w:val="00DF24AD"/>
    <w:rPr>
      <w:sz w:val="20"/>
      <w:szCs w:val="20"/>
      <w:lang w:val="x-none" w:eastAsia="zh-CN"/>
    </w:rPr>
  </w:style>
  <w:style w:type="character" w:customStyle="1" w:styleId="Char0">
    <w:name w:val="Κείμενο σημείωσης τέλους Char"/>
    <w:basedOn w:val="a0"/>
    <w:link w:val="a5"/>
    <w:rsid w:val="00DF24A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header"/>
    <w:basedOn w:val="a"/>
    <w:link w:val="Char1"/>
    <w:uiPriority w:val="99"/>
    <w:unhideWhenUsed/>
    <w:rsid w:val="009566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9566A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9566A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566A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CA17BB"/>
    <w:pPr>
      <w:suppressAutoHyphens/>
      <w:autoSpaceDN w:val="0"/>
      <w:spacing w:after="0" w:line="240" w:lineRule="auto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2</cp:revision>
  <dcterms:created xsi:type="dcterms:W3CDTF">2021-05-31T07:11:00Z</dcterms:created>
  <dcterms:modified xsi:type="dcterms:W3CDTF">2021-05-31T07:11:00Z</dcterms:modified>
</cp:coreProperties>
</file>