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7F" w:rsidRDefault="00182B7F" w:rsidP="00182B7F">
      <w:pPr>
        <w:ind w:right="-96" w:firstLine="0"/>
        <w:rPr>
          <w:rFonts w:ascii="Arial" w:hAnsi="Arial" w:cs="Arial"/>
          <w:b/>
          <w:bCs/>
          <w:u w:val="single"/>
        </w:rPr>
      </w:pPr>
      <w:r>
        <w:rPr>
          <w:rFonts w:ascii="Arial" w:hAnsi="Arial" w:cs="Arial"/>
          <w:b/>
          <w:bCs/>
          <w:u w:val="single"/>
        </w:rPr>
        <w:t>ΑΔΙΑΒΑΘΜΗΤΟ</w:t>
      </w:r>
    </w:p>
    <w:p w:rsidR="00182B7F" w:rsidRDefault="00182B7F" w:rsidP="00182B7F">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ΜΟΙΡΑ ΓΕΝΙΚΟΥ ΕΠΙΤΕΛΕΙΟΥ</w:t>
      </w:r>
    </w:p>
    <w:p w:rsidR="00182B7F" w:rsidRDefault="00182B7F" w:rsidP="00182B7F">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ΑΕΡΟΠΟΡΙΑΣ</w:t>
      </w:r>
    </w:p>
    <w:p w:rsidR="00182B7F" w:rsidRDefault="00182B7F" w:rsidP="00182B7F">
      <w:pPr>
        <w:ind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ΤΜΗΜΑ ΟΙΚΟΝΟΜΙΚΟΥ</w:t>
      </w:r>
    </w:p>
    <w:p w:rsidR="00182B7F" w:rsidRDefault="00182B7F" w:rsidP="00182B7F">
      <w:pPr>
        <w:ind w:firstLine="0"/>
        <w:rPr>
          <w:rFonts w:ascii="Arial" w:hAnsi="Arial" w:cs="Arial"/>
          <w:bCs/>
        </w:rPr>
      </w:pPr>
      <w:r>
        <w:rPr>
          <w:rFonts w:ascii="Arial" w:hAnsi="Arial" w:cs="Arial"/>
          <w:bCs/>
          <w:u w:val="single"/>
        </w:rPr>
        <w:t>ΠΡΟΣΘΗΚΗ «2» ΣΤΟ ΠΑΡΑΡΤΗΜΑ «Β» ΣΤΗΝ</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ΓΡΑΦΕΙΟ ΣΥΜΒΑΣΕΩΝ</w:t>
      </w:r>
    </w:p>
    <w:p w:rsidR="00182B7F" w:rsidRDefault="00182B7F" w:rsidP="00182B7F">
      <w:pPr>
        <w:ind w:firstLine="0"/>
        <w:rPr>
          <w:rFonts w:ascii="Arial" w:hAnsi="Arial" w:cs="Arial"/>
          <w:bCs/>
        </w:rPr>
      </w:pPr>
      <w:r>
        <w:rPr>
          <w:rFonts w:ascii="Arial" w:hAnsi="Arial" w:cs="Arial"/>
          <w:bCs/>
          <w:u w:val="single"/>
        </w:rPr>
        <w:t>ΑΔ.Φ.831/4447/Σ.745</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 Μαϊ 21</w:t>
      </w:r>
    </w:p>
    <w:p w:rsidR="00182B7F" w:rsidRDefault="00182B7F" w:rsidP="00182B7F">
      <w:pPr>
        <w:ind w:firstLine="0"/>
        <w:jc w:val="center"/>
        <w:rPr>
          <w:rFonts w:ascii="Arial" w:hAnsi="Arial" w:cs="Arial"/>
          <w:bCs/>
          <w:u w:val="single"/>
        </w:rPr>
      </w:pPr>
    </w:p>
    <w:p w:rsidR="00182B7F" w:rsidRDefault="00182B7F" w:rsidP="00182B7F">
      <w:pPr>
        <w:ind w:firstLine="0"/>
        <w:jc w:val="center"/>
        <w:rPr>
          <w:rFonts w:ascii="Arial" w:hAnsi="Arial" w:cs="Arial"/>
          <w:bCs/>
        </w:rPr>
      </w:pPr>
      <w:r>
        <w:rPr>
          <w:rFonts w:ascii="Arial" w:hAnsi="Arial" w:cs="Arial"/>
          <w:bCs/>
          <w:u w:val="single"/>
        </w:rPr>
        <w:t>ΥΠΟΔΕΙΓΜΑ ΚΑΤΑΛΟΓΟΥ ΠΡΟΣΦΕΡΟΜΕΝΩΝ ΕΙΔΩΝ</w:t>
      </w:r>
    </w:p>
    <w:p w:rsidR="00182B7F" w:rsidRDefault="00182B7F" w:rsidP="00182B7F">
      <w:pPr>
        <w:ind w:firstLine="0"/>
        <w:jc w:val="center"/>
        <w:rPr>
          <w:rFonts w:ascii="Arial" w:hAnsi="Arial" w:cs="Arial"/>
          <w:bCs/>
        </w:rPr>
      </w:pPr>
    </w:p>
    <w:tbl>
      <w:tblPr>
        <w:tblW w:w="14896" w:type="dxa"/>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tblPr>
      <w:tblGrid>
        <w:gridCol w:w="1740"/>
        <w:gridCol w:w="3445"/>
        <w:gridCol w:w="923"/>
        <w:gridCol w:w="1386"/>
        <w:gridCol w:w="2939"/>
        <w:gridCol w:w="1378"/>
        <w:gridCol w:w="1409"/>
        <w:gridCol w:w="1676"/>
      </w:tblGrid>
      <w:tr w:rsidR="00182B7F" w:rsidTr="0074152B">
        <w:trPr>
          <w:trHeight w:val="1560"/>
          <w:jc w:val="center"/>
        </w:trPr>
        <w:tc>
          <w:tcPr>
            <w:tcW w:w="1008" w:type="dxa"/>
            <w:vMerge w:val="restart"/>
            <w:tcBorders>
              <w:top w:val="single" w:sz="4" w:space="0" w:color="00000A"/>
              <w:left w:val="single" w:sz="4" w:space="0" w:color="00000A"/>
              <w:bottom w:val="single" w:sz="4" w:space="0" w:color="000001"/>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Υποκατηγορία</w:t>
            </w:r>
          </w:p>
        </w:tc>
        <w:tc>
          <w:tcPr>
            <w:tcW w:w="3804" w:type="dxa"/>
            <w:vMerge w:val="restart"/>
            <w:tcBorders>
              <w:top w:val="single" w:sz="4" w:space="0" w:color="00000A"/>
              <w:left w:val="single" w:sz="4" w:space="0" w:color="00000A"/>
              <w:bottom w:val="single" w:sz="4" w:space="0" w:color="000001"/>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Προσφερόμενα Είδη</w:t>
            </w:r>
          </w:p>
        </w:tc>
        <w:tc>
          <w:tcPr>
            <w:tcW w:w="992" w:type="dxa"/>
            <w:vMerge w:val="restart"/>
            <w:tcBorders>
              <w:top w:val="single" w:sz="4" w:space="0" w:color="00000A"/>
              <w:left w:val="single" w:sz="4" w:space="0" w:color="00000A"/>
              <w:bottom w:val="single" w:sz="4" w:space="0" w:color="000001"/>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ΜΜ</w:t>
            </w:r>
          </w:p>
        </w:tc>
        <w:tc>
          <w:tcPr>
            <w:tcW w:w="1419" w:type="dxa"/>
            <w:vMerge w:val="restart"/>
            <w:tcBorders>
              <w:top w:val="single" w:sz="4" w:space="0" w:color="00000A"/>
              <w:left w:val="single" w:sz="4" w:space="0" w:color="00000A"/>
              <w:bottom w:val="single" w:sz="4" w:space="0" w:color="000001"/>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Ετήσια Ποσότητα</w:t>
            </w:r>
          </w:p>
        </w:tc>
        <w:tc>
          <w:tcPr>
            <w:tcW w:w="3117"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Εγκατάσταση Τεμαχισμού</w:t>
            </w:r>
            <w:r w:rsidRPr="004B15E6">
              <w:rPr>
                <w:rFonts w:ascii="Arial" w:hAnsi="Arial" w:cs="Arial"/>
                <w:color w:val="000000"/>
              </w:rPr>
              <w:t xml:space="preserve">, </w:t>
            </w:r>
            <w:r>
              <w:rPr>
                <w:rFonts w:ascii="Arial" w:hAnsi="Arial" w:cs="Arial"/>
                <w:color w:val="000000"/>
              </w:rPr>
              <w:t xml:space="preserve">Παραγωγής Κιμά, Παρασκευασμάτων Κρέατος </w:t>
            </w:r>
            <w:r w:rsidRPr="004B15E6">
              <w:rPr>
                <w:rFonts w:ascii="Arial" w:hAnsi="Arial" w:cs="Arial"/>
                <w:color w:val="000000"/>
                <w:u w:val="single"/>
              </w:rPr>
              <w:t>και</w:t>
            </w:r>
            <w:r>
              <w:rPr>
                <w:rFonts w:ascii="Arial" w:hAnsi="Arial" w:cs="Arial"/>
                <w:color w:val="000000"/>
              </w:rPr>
              <w:t xml:space="preserve"> Εγκατάσταση Παραγωγής Προϊόντων με βάση το Κρέας</w:t>
            </w:r>
          </w:p>
        </w:tc>
        <w:tc>
          <w:tcPr>
            <w:tcW w:w="1418"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Κωδικός / Κωδικοί Έγκρισης</w:t>
            </w:r>
          </w:p>
        </w:tc>
        <w:tc>
          <w:tcPr>
            <w:tcW w:w="1417"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Τοποθεσία - Περιφέρεια</w:t>
            </w:r>
          </w:p>
        </w:tc>
        <w:tc>
          <w:tcPr>
            <w:tcW w:w="1719"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Χώρα Προέλευσης Κρέατος - Σφαγίων</w:t>
            </w:r>
          </w:p>
        </w:tc>
      </w:tr>
      <w:tr w:rsidR="00182B7F" w:rsidTr="0074152B">
        <w:trPr>
          <w:trHeight w:val="405"/>
          <w:jc w:val="center"/>
        </w:trPr>
        <w:tc>
          <w:tcPr>
            <w:tcW w:w="100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380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992"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3117"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(1)</w:t>
            </w:r>
          </w:p>
        </w:tc>
        <w:tc>
          <w:tcPr>
            <w:tcW w:w="1418"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(2)</w:t>
            </w:r>
          </w:p>
        </w:tc>
        <w:tc>
          <w:tcPr>
            <w:tcW w:w="1417"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(3)</w:t>
            </w:r>
          </w:p>
        </w:tc>
        <w:tc>
          <w:tcPr>
            <w:tcW w:w="1719" w:type="dxa"/>
            <w:tcBorders>
              <w:top w:val="single" w:sz="4" w:space="0" w:color="00000A"/>
              <w:right w:val="single" w:sz="4" w:space="0" w:color="00000A"/>
            </w:tcBorders>
            <w:shd w:val="clear" w:color="000000" w:fill="F2F2F2"/>
            <w:vAlign w:val="center"/>
          </w:tcPr>
          <w:p w:rsidR="00182B7F" w:rsidRDefault="00182B7F" w:rsidP="0074152B">
            <w:pPr>
              <w:ind w:firstLine="0"/>
              <w:jc w:val="center"/>
              <w:rPr>
                <w:rFonts w:ascii="Arial" w:hAnsi="Arial" w:cs="Arial"/>
                <w:color w:val="000000"/>
              </w:rPr>
            </w:pPr>
            <w:r>
              <w:rPr>
                <w:rFonts w:ascii="Arial" w:hAnsi="Arial" w:cs="Arial"/>
                <w:color w:val="000000"/>
              </w:rPr>
              <w:t>(4)</w:t>
            </w:r>
          </w:p>
        </w:tc>
      </w:tr>
      <w:tr w:rsidR="00182B7F" w:rsidTr="0074152B">
        <w:trPr>
          <w:trHeight w:val="495"/>
          <w:jc w:val="center"/>
        </w:trPr>
        <w:tc>
          <w:tcPr>
            <w:tcW w:w="1008" w:type="dxa"/>
            <w:vMerge w:val="restart"/>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2"/>
                <w:szCs w:val="22"/>
              </w:rPr>
            </w:pPr>
            <w:r>
              <w:rPr>
                <w:rFonts w:ascii="Arial" w:hAnsi="Arial" w:cs="Arial"/>
                <w:color w:val="000000"/>
                <w:sz w:val="22"/>
                <w:szCs w:val="22"/>
              </w:rPr>
              <w:t>Α</w:t>
            </w: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ΜΠΙΦΤΕΚΙ ΜΟΣΧΑΡΙΣΙΟ ΧΕΙΡΟΠΟΙΗΤΟ 200-220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740</w:t>
            </w:r>
          </w:p>
        </w:tc>
        <w:tc>
          <w:tcPr>
            <w:tcW w:w="3117"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8"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7"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719"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r>
      <w:tr w:rsidR="00182B7F" w:rsidTr="0074152B">
        <w:trPr>
          <w:trHeight w:val="7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ΜΠΙΦΤΕΚΙ ΑΝΑΜΕΙΚΤΟ (ΧΟΙΡΙΝΟ - ΜΟΣΧΑΡΙ 70%/30%  ΧΕΙΡΟΠΟΙΗΤΟ 200-220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57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lang w:val="en-US"/>
              </w:rPr>
            </w:pPr>
            <w:r>
              <w:rPr>
                <w:rFonts w:ascii="Arial" w:hAnsi="Arial" w:cs="Arial"/>
                <w:color w:val="000000"/>
                <w:sz w:val="20"/>
                <w:szCs w:val="20"/>
              </w:rPr>
              <w:t>ΜΠΙΦΤΕΚΙ</w:t>
            </w:r>
            <w:r>
              <w:rPr>
                <w:rFonts w:ascii="Arial" w:hAnsi="Arial" w:cs="Arial"/>
                <w:color w:val="000000"/>
                <w:sz w:val="20"/>
                <w:szCs w:val="20"/>
                <w:lang w:val="en-US"/>
              </w:rPr>
              <w:t xml:space="preserve"> BLACK ANGUS 180-200 </w:t>
            </w:r>
            <w:proofErr w:type="spellStart"/>
            <w:r>
              <w:rPr>
                <w:rFonts w:ascii="Arial" w:hAnsi="Arial" w:cs="Arial"/>
                <w:color w:val="000000"/>
                <w:sz w:val="20"/>
                <w:szCs w:val="20"/>
                <w:lang w:val="en-US"/>
              </w:rPr>
              <w:t>gr</w:t>
            </w:r>
            <w:proofErr w:type="spellEnd"/>
            <w:r>
              <w:rPr>
                <w:rFonts w:ascii="Arial" w:hAnsi="Arial" w:cs="Arial"/>
                <w:color w:val="000000"/>
                <w:sz w:val="20"/>
                <w:szCs w:val="20"/>
                <w:lang w:val="en-US"/>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150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72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ΜΠΙΦΤΕΚΙ ΑΝΑΜΕΙΚΤΟ (ΑΡΝΙ - ΠΡΟΒΑΤΟ) ΧΕΙΡΟΠΟΙΗΤΟ 180-220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650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4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ΚΕΜΠΑΠ ΑΝΑΜΕΙΚΤΟ (ΒΟΕΙΟ - ΠΡΟΒΕΙΟ ΚΡΕΑΣ) 100-110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ΣΕΦΤΑΛΙΑ 100-110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3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ΣΝΙΤΣΕΛ ΧΟΙΡΙΝΟ ΠΑΝΑΡΙΣΜΕΝΟ ΚΑΤΕΨΥΓΜΕΝΟ 120-150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6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ΛΟΥΚΑΝΙΚΑ ΧΟΙΡΙΝΑ ΧΩΡΙΑΤΙΚΑ ΜΕ ΠΡΑΣΟ ή ΠΟΡΤΟΚΑΛΙ ΜΕΡΙΔΟΠΟΙΗΜΕΝΑ 100-110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ΣΝΙΤΣΕΛ ΧΟΙΡΙΝΟ ΝΩΠΟ 120-150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50"/>
          <w:jc w:val="center"/>
        </w:trPr>
        <w:tc>
          <w:tcPr>
            <w:tcW w:w="1008" w:type="dxa"/>
            <w:vMerge w:val="restart"/>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2"/>
                <w:szCs w:val="22"/>
              </w:rPr>
            </w:pPr>
            <w:r>
              <w:rPr>
                <w:rFonts w:ascii="Arial" w:hAnsi="Arial" w:cs="Arial"/>
                <w:color w:val="000000"/>
                <w:sz w:val="22"/>
                <w:szCs w:val="22"/>
              </w:rPr>
              <w:t>Β</w:t>
            </w: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ΧΟΙΡΙΝΟ ΕΣΚΑΛΟΠ ΜΑΡΙΝΑΡΙΣΜΕΝΟ 200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250</w:t>
            </w:r>
          </w:p>
        </w:tc>
        <w:tc>
          <w:tcPr>
            <w:tcW w:w="31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8"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719"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r>
      <w:tr w:rsidR="00182B7F" w:rsidTr="0074152B">
        <w:trPr>
          <w:trHeight w:val="58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ΨΑΡΟΝΕΦΡΙ (ΧΟΙΡΙΝΟ ΦΙΛΕΤΟ) 300-400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8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ΜΠΡΙΖΟΛΑΚΙΑ ΧΟΙΡΙΝΑ ΛΑΙΜΟΥ Α/Ο 110-120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4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ΜΠΡΙΖΟΛΑΚΙΑ ΧΟΙΡΙΝΑ ΚΟΝΤΡΑ (ΦΙΛΕΤΑΚΙΑ) Α/Ο 100-150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55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 ΧΟΙΡΙΝΗ ΛΑΙΜΟΥ Α/Ο 250-300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120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4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ΡΟΛΟ ΧΟΙΡΙΝΟ ΓΕΜΙΣΤΟ (ΜΠΕΪΚΟΝ - ΤΥΡΙ) 1,8-2 </w:t>
            </w:r>
            <w:proofErr w:type="spellStart"/>
            <w:r>
              <w:rPr>
                <w:rFonts w:ascii="Arial" w:hAnsi="Arial" w:cs="Arial"/>
                <w:color w:val="000000"/>
                <w:sz w:val="20"/>
                <w:szCs w:val="20"/>
              </w:rPr>
              <w:t>Kg</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82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ΡΟΛΟ ΧΟΙΡΙΝΟ ΓΕΜΙΣΤΟ ΧΡΙΣΤΟΥΓΕΝΙΑΤΙΚΗ ΓΕΜΙΣΗ (ΜΠΕΪΚΟΝ - ΤΥΡΙ) 1,8-2 </w:t>
            </w:r>
            <w:proofErr w:type="spellStart"/>
            <w:r>
              <w:rPr>
                <w:rFonts w:ascii="Arial" w:hAnsi="Arial" w:cs="Arial"/>
                <w:color w:val="000000"/>
                <w:sz w:val="20"/>
                <w:szCs w:val="20"/>
              </w:rPr>
              <w:t>Kg</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54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ΧΟΙΡΙΝΟ ΚΟΤΣΙ Μ/Ο 1,5-2,5 </w:t>
            </w:r>
            <w:proofErr w:type="spellStart"/>
            <w:r>
              <w:rPr>
                <w:rFonts w:ascii="Arial" w:hAnsi="Arial" w:cs="Arial"/>
                <w:color w:val="000000"/>
                <w:sz w:val="20"/>
                <w:szCs w:val="20"/>
              </w:rPr>
              <w:t>Kg</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75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ΠΑΝΣΕΤΑ ΧΟΙΡΙΝΗ ΜΕΡΙΔΟΠΟΙΗΜΕΝΗ (ΜΠΡΙΖΟΛΑΚΙΑ) Μ/Ο 120-150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52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ΠΑΝΣΕΤΑ ΟΛΟΚΛΗΡΗ ΜΕ ΔΕΡΜΑ Α/Ο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4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ΠΑΝΣΕΤΑ ΜΕΡΙΔΟΠΟΙΗΜΕΝΗ ΜΕ ΔΕΡΜΑ Α/Ο 200-250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705"/>
          <w:jc w:val="center"/>
        </w:trPr>
        <w:tc>
          <w:tcPr>
            <w:tcW w:w="1008" w:type="dxa"/>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2"/>
                <w:szCs w:val="22"/>
              </w:rPr>
            </w:pPr>
            <w:r>
              <w:rPr>
                <w:rFonts w:ascii="Arial" w:hAnsi="Arial" w:cs="Arial"/>
                <w:color w:val="000000"/>
                <w:sz w:val="22"/>
                <w:szCs w:val="22"/>
              </w:rPr>
              <w:t>Γ</w:t>
            </w: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ΣΟΥΒΛΑΚΙ ΧΟΙΡΙΝΟ ΛΑΙΜΟΥ ΧΕΙΡΟΠΟΙΗΤΟ ΜΑΡΙΝΑΡΙΣΜΕΝΟ </w:t>
            </w:r>
            <w:proofErr w:type="spellStart"/>
            <w:r>
              <w:rPr>
                <w:rFonts w:ascii="Arial" w:hAnsi="Arial" w:cs="Arial"/>
                <w:color w:val="000000"/>
                <w:sz w:val="20"/>
                <w:szCs w:val="20"/>
              </w:rPr>
              <w:t>mini</w:t>
            </w:r>
            <w:proofErr w:type="spellEnd"/>
            <w:r>
              <w:rPr>
                <w:rFonts w:ascii="Arial" w:hAnsi="Arial" w:cs="Arial"/>
                <w:color w:val="000000"/>
                <w:sz w:val="20"/>
                <w:szCs w:val="20"/>
              </w:rPr>
              <w:t xml:space="preserve"> 70-80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500</w:t>
            </w:r>
          </w:p>
        </w:tc>
        <w:tc>
          <w:tcPr>
            <w:tcW w:w="3117"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8"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7"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7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r>
      <w:tr w:rsidR="00182B7F" w:rsidTr="0074152B">
        <w:trPr>
          <w:trHeight w:val="465"/>
          <w:jc w:val="center"/>
        </w:trPr>
        <w:tc>
          <w:tcPr>
            <w:tcW w:w="1008" w:type="dxa"/>
            <w:vMerge w:val="restart"/>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2"/>
                <w:szCs w:val="22"/>
              </w:rPr>
            </w:pPr>
            <w:r>
              <w:rPr>
                <w:rFonts w:ascii="Arial" w:hAnsi="Arial" w:cs="Arial"/>
                <w:color w:val="000000"/>
                <w:sz w:val="22"/>
                <w:szCs w:val="22"/>
              </w:rPr>
              <w:t>Δ</w:t>
            </w: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ΜΟΣΧΑΡΙ ΦΙΛΕΤΟ ΟΛΟΚΛΗΡΟ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80</w:t>
            </w:r>
          </w:p>
        </w:tc>
        <w:tc>
          <w:tcPr>
            <w:tcW w:w="31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8"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719"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ΜΟΣΧΑΡΙ ΦΙΛΕΤΟ ΜΕΡΙΔΟΠΟΙΗΜΕΝΟ 200-220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ΒΟΕΙΟ ΝΟΥΑ Α/Ο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ΜΟΣΧΑΡΙΣΙΟ ΚΟΤΣΙ Μ/Ο (ΟΣΟΜΠΟΥΚΟ) 300-350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120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ΜΟΣΧΑΡΙΣΙΟ ΔΙΑΦΡΑΓΜΑ (ΕΞΩΤΕΡΙΚΟ) ΟΛΟΚΛΗΡΟ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ΣΥΚΩΤΙ ΜΟΣΧΑΡΙΣΙΟ ΜΕΡΙΔΟΠΟΙΗΜΕΝΟ 200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SHORT RIBS ΟΛΟΚΛΗΡΟ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6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SHORT RIBS ΜΕΡΙΔΟΠΟΙΗΜΕΝΟ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570"/>
          <w:jc w:val="center"/>
        </w:trPr>
        <w:tc>
          <w:tcPr>
            <w:tcW w:w="1008" w:type="dxa"/>
            <w:vMerge w:val="restart"/>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2"/>
                <w:szCs w:val="22"/>
              </w:rPr>
            </w:pPr>
            <w:r>
              <w:rPr>
                <w:rFonts w:ascii="Arial" w:hAnsi="Arial" w:cs="Arial"/>
                <w:color w:val="000000"/>
                <w:sz w:val="22"/>
                <w:szCs w:val="22"/>
              </w:rPr>
              <w:t>Ε</w:t>
            </w: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ΜΠΡΙΖΟΛΑ ΜΟΣΧΑΡΙΣΙΑ TOMAHAWK ΓΑΛΛΙΚΗΣ ΚΟΠΗΣ</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w:t>
            </w:r>
          </w:p>
        </w:tc>
        <w:tc>
          <w:tcPr>
            <w:tcW w:w="31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8"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719"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lang w:val="en-US"/>
              </w:rPr>
            </w:pPr>
            <w:r>
              <w:rPr>
                <w:rFonts w:ascii="Arial" w:hAnsi="Arial" w:cs="Arial"/>
                <w:color w:val="000000"/>
                <w:sz w:val="20"/>
                <w:szCs w:val="20"/>
                <w:lang w:val="en-US"/>
              </w:rPr>
              <w:t xml:space="preserve">PICANHA BLACK ANGUS </w:t>
            </w:r>
            <w:r>
              <w:rPr>
                <w:rFonts w:ascii="Arial" w:hAnsi="Arial" w:cs="Arial"/>
                <w:color w:val="000000"/>
                <w:sz w:val="20"/>
                <w:szCs w:val="20"/>
              </w:rPr>
              <w:t>ΟΛΟΚΛΗΡΗ</w:t>
            </w:r>
            <w:r>
              <w:rPr>
                <w:rFonts w:ascii="Arial" w:hAnsi="Arial" w:cs="Arial"/>
                <w:color w:val="000000"/>
                <w:sz w:val="20"/>
                <w:szCs w:val="20"/>
                <w:lang w:val="en-US"/>
              </w:rPr>
              <w:t xml:space="preserve"> </w:t>
            </w:r>
            <w:r>
              <w:rPr>
                <w:rFonts w:ascii="Arial" w:hAnsi="Arial" w:cs="Arial"/>
                <w:color w:val="000000"/>
                <w:sz w:val="20"/>
                <w:szCs w:val="20"/>
              </w:rPr>
              <w:t>ΕΩΣ</w:t>
            </w:r>
            <w:r>
              <w:rPr>
                <w:rFonts w:ascii="Arial" w:hAnsi="Arial" w:cs="Arial"/>
                <w:color w:val="000000"/>
                <w:sz w:val="20"/>
                <w:szCs w:val="20"/>
                <w:lang w:val="en-US"/>
              </w:rPr>
              <w:t xml:space="preserve"> 2 Kg</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30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0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lang w:val="en-US"/>
              </w:rPr>
            </w:pPr>
            <w:r>
              <w:rPr>
                <w:rFonts w:ascii="Arial" w:hAnsi="Arial" w:cs="Arial"/>
                <w:color w:val="000000"/>
                <w:sz w:val="20"/>
                <w:szCs w:val="20"/>
                <w:lang w:val="en-US"/>
              </w:rPr>
              <w:t xml:space="preserve">PICANHA BLACK ANGUS </w:t>
            </w:r>
            <w:r>
              <w:rPr>
                <w:rFonts w:ascii="Arial" w:hAnsi="Arial" w:cs="Arial"/>
                <w:color w:val="000000"/>
                <w:sz w:val="20"/>
                <w:szCs w:val="20"/>
              </w:rPr>
              <w:t>ΜΕΡΙΔΟΠΟΙΗΜΕΝΗ</w:t>
            </w:r>
            <w:r>
              <w:rPr>
                <w:rFonts w:ascii="Arial" w:hAnsi="Arial" w:cs="Arial"/>
                <w:color w:val="000000"/>
                <w:sz w:val="20"/>
                <w:szCs w:val="20"/>
                <w:lang w:val="en-US"/>
              </w:rPr>
              <w:t xml:space="preserve"> 350-380 </w:t>
            </w:r>
            <w:proofErr w:type="spellStart"/>
            <w:r>
              <w:rPr>
                <w:rFonts w:ascii="Arial" w:hAnsi="Arial" w:cs="Arial"/>
                <w:color w:val="000000"/>
                <w:sz w:val="20"/>
                <w:szCs w:val="20"/>
                <w:lang w:val="en-US"/>
              </w:rPr>
              <w:t>gr</w:t>
            </w:r>
            <w:proofErr w:type="spellEnd"/>
            <w:r>
              <w:rPr>
                <w:rFonts w:ascii="Arial" w:hAnsi="Arial" w:cs="Arial"/>
                <w:color w:val="000000"/>
                <w:sz w:val="20"/>
                <w:szCs w:val="20"/>
                <w:lang w:val="en-US"/>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180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RIB - EYE ΜΕΡΙΔΟΠΟΙΗΜΕΝΗ 220-240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3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RIB - EYE BLACK ANGUS ΜΕΡΙΔΟΠΟΙΗΜΕΝΗ 220-240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30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73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ΣΠΑΛΟΜΠΡΙΖΟΛΑ ΜΟΣΧΑΡΙΣΙΑ ΞΗΡΑΣ ΩΡΙΜΑΝΣΗΣ ENTRECOTE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73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ΣΠΑΛΟΜΠΡΙΖΟΛΑ ΜΟΣΧΑΡΙΣΙΑ ΞΗΡΑΣ ΩΡΙΜΑΝΣΗΣ ENTRECOTE BLACK ANGUS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69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 xml:space="preserve">ΜΠΡΙΖΟΛΑ ΜΟΣΧΑΡΙΣΙΑ PORTERHOUSE ΞΗΡΑΣ ΩΡΙΜΑΝΣΗΣ 500-600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50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70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ΜΠΡΙΖΟΛΑ ΜΟΣΧΑΡΙΣΙΑ PORTERHOUSE ΞΗΡΑΣ ΩΡΙΜΑΝΣΗΣ BLACK ANGUS 500-</w:t>
            </w:r>
            <w:r>
              <w:rPr>
                <w:rFonts w:ascii="Arial" w:hAnsi="Arial" w:cs="Arial"/>
                <w:color w:val="000000"/>
                <w:sz w:val="20"/>
                <w:szCs w:val="20"/>
              </w:rPr>
              <w:lastRenderedPageBreak/>
              <w:t xml:space="preserve">600 </w:t>
            </w:r>
            <w:proofErr w:type="spellStart"/>
            <w:r>
              <w:rPr>
                <w:rFonts w:ascii="Arial" w:hAnsi="Arial" w:cs="Arial"/>
                <w:color w:val="000000"/>
                <w:sz w:val="20"/>
                <w:szCs w:val="20"/>
              </w:rPr>
              <w:t>gr</w:t>
            </w:r>
            <w:proofErr w:type="spellEnd"/>
            <w:r>
              <w:rPr>
                <w:rFonts w:ascii="Arial" w:hAnsi="Arial" w:cs="Arial"/>
                <w:color w:val="000000"/>
                <w:sz w:val="20"/>
                <w:szCs w:val="20"/>
              </w:rPr>
              <w:t xml:space="preserve"> / </w:t>
            </w:r>
            <w:proofErr w:type="spellStart"/>
            <w:r>
              <w:rPr>
                <w:rFonts w:ascii="Arial" w:hAnsi="Arial" w:cs="Arial"/>
                <w:color w:val="000000"/>
                <w:sz w:val="20"/>
                <w:szCs w:val="20"/>
              </w:rPr>
              <w:t>τεμ</w:t>
            </w:r>
            <w:proofErr w:type="spellEnd"/>
            <w:r>
              <w:rPr>
                <w:rFonts w:ascii="Arial" w:hAnsi="Arial" w:cs="Arial"/>
                <w:color w:val="000000"/>
                <w:sz w:val="20"/>
                <w:szCs w:val="20"/>
              </w:rPr>
              <w:t xml:space="preserve"> </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lastRenderedPageBreak/>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20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5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BRISKET ΣΤΗΘΟΣ ΜΟΣΧΑΡΙΣΙΟ Α/Ο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80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50"/>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BRISKET ΣΤΗΘΟΣ ΜΟΣΧΑΡΙΣΙΟ Α/Ο BLACK ANGUS</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30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val="restart"/>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2"/>
                <w:szCs w:val="22"/>
              </w:rPr>
            </w:pPr>
            <w:r>
              <w:rPr>
                <w:rFonts w:ascii="Arial" w:hAnsi="Arial" w:cs="Arial"/>
                <w:color w:val="000000"/>
                <w:sz w:val="22"/>
                <w:szCs w:val="22"/>
              </w:rPr>
              <w:t>ΣΤ</w:t>
            </w: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ΑΡΝΙ ΠΑΪΔΑΚΙΑ ΜΕ ΚΙΛΟΤΟ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90</w:t>
            </w:r>
          </w:p>
        </w:tc>
        <w:tc>
          <w:tcPr>
            <w:tcW w:w="31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8"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417"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c>
          <w:tcPr>
            <w:tcW w:w="1719" w:type="dxa"/>
            <w:vMerge w:val="restart"/>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 </w:t>
            </w: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ΑΡΝΙ ΠΑΪΔΑΚΙΑ ΧΩΡΙΣ ΚΙΛΟΤΟ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80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ΑΡΝΙ ΠΑΪΔΑΚΙΑ ΓΑΛΛΙΚΗΣ ΚΟΠΗΣ</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100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ΑΡΝΙ ΜΠΟΥΤΙ Α/Ο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80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ΑΡΝΙ ΣΠΑΛΑ Α/Ο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90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ΑΡΝΙ ΚΟΤΣΙ Μ/Ο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80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val="495"/>
          <w:jc w:val="center"/>
        </w:trPr>
        <w:tc>
          <w:tcPr>
            <w:tcW w:w="1008" w:type="dxa"/>
            <w:vMerge/>
            <w:tcBorders>
              <w:left w:val="single" w:sz="4" w:space="0" w:color="00000A"/>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2"/>
                <w:szCs w:val="22"/>
              </w:rPr>
            </w:pPr>
          </w:p>
        </w:tc>
        <w:tc>
          <w:tcPr>
            <w:tcW w:w="3804" w:type="dxa"/>
            <w:tcBorders>
              <w:bottom w:val="single" w:sz="4" w:space="0" w:color="00000A"/>
              <w:right w:val="single" w:sz="4" w:space="0" w:color="00000A"/>
            </w:tcBorders>
            <w:shd w:val="clear" w:color="auto" w:fill="auto"/>
            <w:vAlign w:val="center"/>
          </w:tcPr>
          <w:p w:rsidR="00182B7F" w:rsidRDefault="00182B7F" w:rsidP="0074152B">
            <w:pPr>
              <w:ind w:firstLine="0"/>
              <w:jc w:val="left"/>
              <w:rPr>
                <w:rFonts w:ascii="Arial" w:hAnsi="Arial" w:cs="Arial"/>
                <w:color w:val="000000"/>
                <w:sz w:val="20"/>
                <w:szCs w:val="20"/>
              </w:rPr>
            </w:pPr>
            <w:r>
              <w:rPr>
                <w:rFonts w:ascii="Arial" w:hAnsi="Arial" w:cs="Arial"/>
                <w:color w:val="000000"/>
                <w:sz w:val="20"/>
                <w:szCs w:val="20"/>
              </w:rPr>
              <w:t>ΓΙΔΑ ΜΕ ΟΣΤΟ</w:t>
            </w:r>
          </w:p>
        </w:tc>
        <w:tc>
          <w:tcPr>
            <w:tcW w:w="992"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sz w:val="20"/>
                <w:szCs w:val="20"/>
              </w:rPr>
            </w:pPr>
            <w:r>
              <w:rPr>
                <w:rFonts w:ascii="Arial" w:hAnsi="Arial" w:cs="Arial"/>
                <w:color w:val="000000"/>
                <w:sz w:val="20"/>
                <w:szCs w:val="20"/>
              </w:rPr>
              <w:t>ΚΙΛΑ</w:t>
            </w:r>
          </w:p>
        </w:tc>
        <w:tc>
          <w:tcPr>
            <w:tcW w:w="1419" w:type="dxa"/>
            <w:tcBorders>
              <w:bottom w:val="single" w:sz="4" w:space="0" w:color="00000A"/>
              <w:right w:val="single" w:sz="4" w:space="0" w:color="00000A"/>
            </w:tcBorders>
            <w:shd w:val="clear" w:color="auto" w:fill="auto"/>
            <w:vAlign w:val="center"/>
          </w:tcPr>
          <w:p w:rsidR="00182B7F" w:rsidRDefault="00182B7F" w:rsidP="0074152B">
            <w:pPr>
              <w:ind w:firstLine="0"/>
              <w:jc w:val="center"/>
              <w:rPr>
                <w:rFonts w:ascii="Arial" w:hAnsi="Arial" w:cs="Arial"/>
                <w:color w:val="000000"/>
              </w:rPr>
            </w:pPr>
            <w:r>
              <w:rPr>
                <w:rFonts w:ascii="Arial" w:hAnsi="Arial" w:cs="Arial"/>
                <w:color w:val="000000"/>
              </w:rPr>
              <w:t>60</w:t>
            </w:r>
          </w:p>
        </w:tc>
        <w:tc>
          <w:tcPr>
            <w:tcW w:w="31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8"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417"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c>
          <w:tcPr>
            <w:tcW w:w="1719" w:type="dxa"/>
            <w:vMerge/>
            <w:tcBorders>
              <w:left w:val="single" w:sz="4" w:space="0" w:color="00000A"/>
              <w:bottom w:val="single" w:sz="4" w:space="0" w:color="000001"/>
              <w:right w:val="single" w:sz="4" w:space="0" w:color="00000A"/>
            </w:tcBorders>
            <w:shd w:val="clear" w:color="auto" w:fill="auto"/>
            <w:vAlign w:val="center"/>
          </w:tcPr>
          <w:p w:rsidR="00182B7F" w:rsidRDefault="00182B7F" w:rsidP="0074152B">
            <w:pPr>
              <w:ind w:firstLine="0"/>
              <w:jc w:val="left"/>
              <w:rPr>
                <w:rFonts w:ascii="Arial" w:hAnsi="Arial" w:cs="Arial"/>
                <w:color w:val="000000"/>
              </w:rPr>
            </w:pPr>
          </w:p>
        </w:tc>
      </w:tr>
      <w:tr w:rsidR="00182B7F" w:rsidTr="0074152B">
        <w:trPr>
          <w:trHeight w:hRule="exact" w:val="315"/>
          <w:jc w:val="center"/>
        </w:trPr>
        <w:tc>
          <w:tcPr>
            <w:tcW w:w="13175" w:type="dxa"/>
            <w:gridSpan w:val="7"/>
            <w:shd w:val="clear" w:color="auto" w:fill="auto"/>
            <w:vAlign w:val="bottom"/>
          </w:tcPr>
          <w:p w:rsidR="00182B7F" w:rsidRDefault="00182B7F" w:rsidP="0074152B">
            <w:pPr>
              <w:ind w:firstLine="0"/>
              <w:jc w:val="left"/>
              <w:rPr>
                <w:rFonts w:ascii="Arial" w:hAnsi="Arial" w:cs="Arial"/>
                <w:color w:val="000000"/>
                <w:u w:val="single"/>
              </w:rPr>
            </w:pPr>
          </w:p>
        </w:tc>
        <w:tc>
          <w:tcPr>
            <w:tcW w:w="1719" w:type="dxa"/>
            <w:shd w:val="clear" w:color="auto" w:fill="auto"/>
            <w:vAlign w:val="bottom"/>
          </w:tcPr>
          <w:p w:rsidR="00182B7F" w:rsidRDefault="00182B7F" w:rsidP="0074152B">
            <w:pPr>
              <w:ind w:firstLine="0"/>
              <w:jc w:val="left"/>
              <w:rPr>
                <w:rFonts w:ascii="Calibri" w:hAnsi="Calibri" w:cs="Calibri"/>
                <w:color w:val="000000"/>
              </w:rPr>
            </w:pPr>
          </w:p>
        </w:tc>
      </w:tr>
    </w:tbl>
    <w:p w:rsidR="00182B7F" w:rsidRDefault="00182B7F" w:rsidP="00182B7F">
      <w:pPr>
        <w:ind w:firstLine="0"/>
        <w:rPr>
          <w:rFonts w:ascii="Arial" w:hAnsi="Arial" w:cs="Arial"/>
          <w:b/>
          <w:bCs/>
        </w:rPr>
      </w:pPr>
      <w:r>
        <w:rPr>
          <w:rFonts w:ascii="Arial" w:hAnsi="Arial" w:cs="Arial"/>
          <w:b/>
          <w:bCs/>
        </w:rPr>
        <w:t>Δηλώνω υπεύθυνα ότι όλα τα προσφερόμενα ως άνω είδη συμμορφώνονται με τις απαιτήσεις της Τεχνικής Περιγραφής της Διακήρυξης Δ.9/21 της Μ.ΓΕΑ.</w:t>
      </w:r>
    </w:p>
    <w:p w:rsidR="00182B7F" w:rsidRDefault="00182B7F" w:rsidP="00182B7F">
      <w:pPr>
        <w:ind w:firstLine="0"/>
        <w:jc w:val="center"/>
        <w:rPr>
          <w:rFonts w:ascii="Arial" w:hAnsi="Arial" w:cs="Arial"/>
          <w:bCs/>
        </w:rPr>
      </w:pPr>
    </w:p>
    <w:p w:rsidR="00182B7F" w:rsidRDefault="00182B7F" w:rsidP="00182B7F">
      <w:pPr>
        <w:ind w:firstLine="0"/>
        <w:jc w:val="right"/>
        <w:rPr>
          <w:rFonts w:ascii="Arial" w:hAnsi="Arial" w:cs="Arial"/>
          <w:b/>
          <w:bCs/>
        </w:rPr>
      </w:pPr>
      <w:r>
        <w:rPr>
          <w:rFonts w:ascii="Arial" w:hAnsi="Arial" w:cs="Arial"/>
          <w:b/>
          <w:bCs/>
        </w:rPr>
        <w:t>Ο ΠΡΟΣΦΕΡΩΝ</w:t>
      </w:r>
    </w:p>
    <w:p w:rsidR="00182B7F" w:rsidRDefault="00182B7F" w:rsidP="00182B7F">
      <w:pPr>
        <w:ind w:firstLine="0"/>
        <w:jc w:val="right"/>
        <w:rPr>
          <w:rFonts w:ascii="Arial" w:hAnsi="Arial" w:cs="Arial"/>
          <w:bCs/>
        </w:rPr>
      </w:pPr>
    </w:p>
    <w:p w:rsidR="00182B7F" w:rsidRDefault="00182B7F" w:rsidP="00182B7F">
      <w:pPr>
        <w:ind w:firstLine="0"/>
        <w:jc w:val="right"/>
        <w:rPr>
          <w:rFonts w:ascii="Arial" w:hAnsi="Arial" w:cs="Arial"/>
          <w:bCs/>
          <w:i/>
          <w:sz w:val="20"/>
          <w:szCs w:val="20"/>
        </w:rPr>
      </w:pPr>
      <w:r>
        <w:rPr>
          <w:rFonts w:ascii="Arial" w:hAnsi="Arial" w:cs="Arial"/>
          <w:bCs/>
          <w:i/>
          <w:sz w:val="20"/>
          <w:szCs w:val="20"/>
        </w:rPr>
        <w:t>Υπογραφή και σφραγίδα</w:t>
      </w:r>
    </w:p>
    <w:p w:rsidR="00182B7F" w:rsidRDefault="00182B7F" w:rsidP="00182B7F">
      <w:pPr>
        <w:ind w:firstLine="0"/>
        <w:jc w:val="right"/>
        <w:rPr>
          <w:rFonts w:ascii="Arial" w:hAnsi="Arial" w:cs="Arial"/>
          <w:bCs/>
          <w:i/>
          <w:sz w:val="20"/>
          <w:szCs w:val="20"/>
        </w:rPr>
      </w:pPr>
      <w:r>
        <w:rPr>
          <w:rFonts w:ascii="Arial" w:hAnsi="Arial" w:cs="Arial"/>
          <w:bCs/>
          <w:i/>
          <w:sz w:val="20"/>
          <w:szCs w:val="20"/>
        </w:rPr>
        <w:t>Προσφέροντος</w:t>
      </w:r>
    </w:p>
    <w:tbl>
      <w:tblPr>
        <w:tblW w:w="14896" w:type="dxa"/>
        <w:jc w:val="center"/>
        <w:tblLook w:val="04A0"/>
      </w:tblPr>
      <w:tblGrid>
        <w:gridCol w:w="14896"/>
      </w:tblGrid>
      <w:tr w:rsidR="00182B7F" w:rsidTr="0074152B">
        <w:trPr>
          <w:trHeight w:val="450"/>
          <w:jc w:val="center"/>
        </w:trPr>
        <w:tc>
          <w:tcPr>
            <w:tcW w:w="14896" w:type="dxa"/>
            <w:shd w:val="clear" w:color="auto" w:fill="auto"/>
            <w:vAlign w:val="center"/>
          </w:tcPr>
          <w:p w:rsidR="00182B7F" w:rsidRDefault="00182B7F" w:rsidP="0074152B">
            <w:pPr>
              <w:ind w:firstLine="0"/>
              <w:jc w:val="left"/>
              <w:rPr>
                <w:rFonts w:ascii="Arial" w:hAnsi="Arial" w:cs="Arial"/>
                <w:b/>
                <w:bCs/>
                <w:color w:val="000000"/>
                <w:u w:val="single"/>
              </w:rPr>
            </w:pPr>
            <w:r>
              <w:rPr>
                <w:rFonts w:ascii="Arial" w:hAnsi="Arial" w:cs="Arial"/>
                <w:b/>
                <w:bCs/>
                <w:color w:val="000000"/>
                <w:u w:val="single"/>
              </w:rPr>
              <w:t>ΟΔΗΓΙΕΣ ΣΥΜΠΛΗΡΩΣΗΣ:</w:t>
            </w:r>
          </w:p>
        </w:tc>
      </w:tr>
      <w:tr w:rsidR="00182B7F" w:rsidTr="0074152B">
        <w:trPr>
          <w:trHeight w:val="1245"/>
          <w:jc w:val="center"/>
        </w:trPr>
        <w:tc>
          <w:tcPr>
            <w:tcW w:w="14896" w:type="dxa"/>
            <w:shd w:val="clear" w:color="auto" w:fill="auto"/>
            <w:vAlign w:val="center"/>
          </w:tcPr>
          <w:p w:rsidR="00182B7F" w:rsidRDefault="00182B7F" w:rsidP="0074152B">
            <w:pPr>
              <w:ind w:left="481" w:hanging="481"/>
              <w:rPr>
                <w:rFonts w:ascii="Arial" w:hAnsi="Arial" w:cs="Arial"/>
                <w:color w:val="000000"/>
              </w:rPr>
            </w:pPr>
            <w:r>
              <w:rPr>
                <w:rFonts w:ascii="Arial" w:hAnsi="Arial" w:cs="Arial"/>
                <w:color w:val="000000"/>
              </w:rPr>
              <w:t>(1)</w:t>
            </w:r>
            <w:r>
              <w:rPr>
                <w:rFonts w:ascii="Arial" w:hAnsi="Arial" w:cs="Arial"/>
                <w:color w:val="000000"/>
              </w:rPr>
              <w:tab/>
              <w:t>Αναγράφεται ο διακριτικός τίτλος της εγκατάστασης Τεμαχισμού</w:t>
            </w:r>
            <w:r w:rsidRPr="004B15E6">
              <w:rPr>
                <w:rFonts w:ascii="Arial" w:hAnsi="Arial" w:cs="Arial"/>
                <w:color w:val="000000"/>
              </w:rPr>
              <w:t xml:space="preserve">, </w:t>
            </w:r>
            <w:r>
              <w:rPr>
                <w:rFonts w:ascii="Arial" w:hAnsi="Arial" w:cs="Arial"/>
                <w:color w:val="000000"/>
              </w:rPr>
              <w:t>Παραγωγής Κιμά και Παρασκευασμάτων Κρέατος, καθώς και η Εγκατάσταση Παραγωγής Προϊόντων με βάση το Κρέας της Υποκατηγορίας του Πίνακα. Εφόσον οι εγκαταστάσεις διαφέρουν, αναγράφεται το σύνολο αυτών (τόσο της παραγωγής προϊόντων κρέατος, όσο και του τεμαχισμού, παραγωγής και επεξεργασίας των ειδών).</w:t>
            </w:r>
          </w:p>
        </w:tc>
      </w:tr>
      <w:tr w:rsidR="00182B7F" w:rsidTr="0074152B">
        <w:trPr>
          <w:trHeight w:val="840"/>
          <w:jc w:val="center"/>
        </w:trPr>
        <w:tc>
          <w:tcPr>
            <w:tcW w:w="14896" w:type="dxa"/>
            <w:shd w:val="clear" w:color="auto" w:fill="auto"/>
            <w:vAlign w:val="center"/>
          </w:tcPr>
          <w:p w:rsidR="00182B7F" w:rsidRDefault="00182B7F" w:rsidP="0074152B">
            <w:pPr>
              <w:ind w:firstLine="0"/>
              <w:jc w:val="left"/>
              <w:rPr>
                <w:rFonts w:ascii="Arial" w:hAnsi="Arial" w:cs="Arial"/>
                <w:color w:val="000000"/>
              </w:rPr>
            </w:pPr>
            <w:r>
              <w:rPr>
                <w:rFonts w:ascii="Arial" w:hAnsi="Arial" w:cs="Arial"/>
                <w:color w:val="000000"/>
              </w:rPr>
              <w:lastRenderedPageBreak/>
              <w:t>(2)</w:t>
            </w:r>
            <w:r>
              <w:rPr>
                <w:rFonts w:ascii="Arial" w:hAnsi="Arial" w:cs="Arial"/>
                <w:color w:val="000000"/>
              </w:rPr>
              <w:tab/>
              <w:t>Αναγράφεται ο κωδικός έγκρισης των εγκαταστάσεων, όπως έχουν χορηγηθεί από την αρμόδια κρατική εποπτεύουσα Αρχή.</w:t>
            </w:r>
          </w:p>
        </w:tc>
      </w:tr>
      <w:tr w:rsidR="00182B7F" w:rsidTr="0074152B">
        <w:trPr>
          <w:trHeight w:val="615"/>
          <w:jc w:val="center"/>
        </w:trPr>
        <w:tc>
          <w:tcPr>
            <w:tcW w:w="14896" w:type="dxa"/>
            <w:shd w:val="clear" w:color="auto" w:fill="auto"/>
            <w:vAlign w:val="center"/>
          </w:tcPr>
          <w:p w:rsidR="00182B7F" w:rsidRDefault="00182B7F" w:rsidP="0074152B">
            <w:pPr>
              <w:ind w:firstLine="0"/>
              <w:jc w:val="left"/>
              <w:rPr>
                <w:rFonts w:ascii="Arial" w:hAnsi="Arial" w:cs="Arial"/>
                <w:color w:val="000000"/>
              </w:rPr>
            </w:pPr>
            <w:r>
              <w:rPr>
                <w:rFonts w:ascii="Arial" w:hAnsi="Arial" w:cs="Arial"/>
                <w:color w:val="000000"/>
              </w:rPr>
              <w:t>(3)</w:t>
            </w:r>
            <w:r>
              <w:rPr>
                <w:rFonts w:ascii="Arial" w:hAnsi="Arial" w:cs="Arial"/>
                <w:color w:val="000000"/>
              </w:rPr>
              <w:tab/>
              <w:t>Αναγράφεται η τοποθεσία και η περιφέρεια που εδρεύουν οι εγκεκριμένες ως άνω εγκαταστάσεις.</w:t>
            </w:r>
          </w:p>
        </w:tc>
      </w:tr>
      <w:tr w:rsidR="00182B7F" w:rsidTr="0074152B">
        <w:trPr>
          <w:trHeight w:val="615"/>
          <w:jc w:val="center"/>
        </w:trPr>
        <w:tc>
          <w:tcPr>
            <w:tcW w:w="14896" w:type="dxa"/>
            <w:shd w:val="clear" w:color="auto" w:fill="auto"/>
            <w:vAlign w:val="center"/>
          </w:tcPr>
          <w:p w:rsidR="00182B7F" w:rsidRDefault="00182B7F" w:rsidP="0074152B">
            <w:pPr>
              <w:ind w:firstLine="0"/>
              <w:jc w:val="left"/>
              <w:rPr>
                <w:rFonts w:ascii="Arial" w:hAnsi="Arial" w:cs="Arial"/>
                <w:color w:val="000000"/>
              </w:rPr>
            </w:pPr>
            <w:r>
              <w:rPr>
                <w:rFonts w:ascii="Arial" w:hAnsi="Arial" w:cs="Arial"/>
                <w:color w:val="000000"/>
              </w:rPr>
              <w:t>(4)</w:t>
            </w:r>
            <w:r>
              <w:rPr>
                <w:rFonts w:ascii="Arial" w:hAnsi="Arial" w:cs="Arial"/>
                <w:color w:val="000000"/>
              </w:rPr>
              <w:tab/>
              <w:t>Αναγράφεται η Χώρα Προέλευσης του κρέατος - σφαγίων για την παρασκευή των ειδών της Υποκατηγορίας του Πίνακα.</w:t>
            </w:r>
          </w:p>
        </w:tc>
      </w:tr>
    </w:tbl>
    <w:p w:rsidR="00182B7F" w:rsidRDefault="00182B7F" w:rsidP="00182B7F">
      <w:pPr>
        <w:ind w:firstLine="0"/>
        <w:rPr>
          <w:rFonts w:ascii="Arial" w:hAnsi="Arial" w:cs="Arial"/>
          <w:bCs/>
          <w:i/>
          <w:sz w:val="20"/>
          <w:szCs w:val="20"/>
        </w:rPr>
      </w:pPr>
    </w:p>
    <w:p w:rsidR="00182B7F" w:rsidRDefault="00182B7F" w:rsidP="00182B7F">
      <w:pPr>
        <w:ind w:firstLine="0"/>
        <w:rPr>
          <w:rFonts w:ascii="Arial" w:hAnsi="Arial" w:cs="Arial"/>
          <w:bCs/>
          <w:i/>
          <w:sz w:val="20"/>
          <w:szCs w:val="20"/>
        </w:rPr>
      </w:pPr>
    </w:p>
    <w:p w:rsidR="00182B7F" w:rsidRDefault="00182B7F" w:rsidP="00182B7F">
      <w:pPr>
        <w:ind w:firstLine="0"/>
        <w:rPr>
          <w:rFonts w:ascii="Arial" w:hAnsi="Arial" w:cs="Arial"/>
          <w:bCs/>
          <w:i/>
        </w:rPr>
      </w:pPr>
    </w:p>
    <w:tbl>
      <w:tblPr>
        <w:tblW w:w="10973" w:type="dxa"/>
        <w:jc w:val="center"/>
        <w:tblLook w:val="04A0"/>
      </w:tblPr>
      <w:tblGrid>
        <w:gridCol w:w="5215"/>
        <w:gridCol w:w="5758"/>
      </w:tblGrid>
      <w:tr w:rsidR="00182B7F" w:rsidTr="0074152B">
        <w:trPr>
          <w:jc w:val="center"/>
        </w:trPr>
        <w:tc>
          <w:tcPr>
            <w:tcW w:w="5215" w:type="dxa"/>
            <w:shd w:val="clear" w:color="auto" w:fill="auto"/>
          </w:tcPr>
          <w:p w:rsidR="00182B7F" w:rsidRDefault="00182B7F" w:rsidP="0074152B">
            <w:pPr>
              <w:ind w:firstLine="0"/>
              <w:jc w:val="center"/>
              <w:rPr>
                <w:rFonts w:ascii="Arial" w:hAnsi="Arial" w:cs="Arial"/>
              </w:rPr>
            </w:pPr>
            <w:r>
              <w:rPr>
                <w:rFonts w:ascii="Arial" w:hAnsi="Arial" w:cs="Arial"/>
              </w:rPr>
              <w:t>Ακριβές Αντίγραφο</w:t>
            </w:r>
          </w:p>
          <w:p w:rsidR="00182B7F" w:rsidRDefault="00182B7F" w:rsidP="0074152B">
            <w:pPr>
              <w:ind w:firstLine="0"/>
              <w:jc w:val="center"/>
              <w:rPr>
                <w:rFonts w:ascii="Arial" w:hAnsi="Arial" w:cs="Arial"/>
              </w:rPr>
            </w:pPr>
          </w:p>
          <w:p w:rsidR="00182B7F" w:rsidRDefault="00182B7F" w:rsidP="0074152B">
            <w:pPr>
              <w:ind w:firstLine="0"/>
              <w:jc w:val="center"/>
              <w:rPr>
                <w:rFonts w:ascii="Arial" w:hAnsi="Arial" w:cs="Arial"/>
              </w:rPr>
            </w:pPr>
            <w:r>
              <w:rPr>
                <w:rFonts w:ascii="Arial" w:hAnsi="Arial" w:cs="Arial"/>
              </w:rPr>
              <w:t>Ασμίας (ΥΤΑ) Μακρή Αφροδίτη</w:t>
            </w:r>
          </w:p>
          <w:p w:rsidR="00182B7F" w:rsidRDefault="00182B7F" w:rsidP="0074152B">
            <w:pPr>
              <w:ind w:firstLine="0"/>
              <w:jc w:val="center"/>
              <w:rPr>
                <w:rFonts w:ascii="Arial" w:hAnsi="Arial" w:cs="Arial"/>
              </w:rPr>
            </w:pPr>
            <w:r>
              <w:rPr>
                <w:rFonts w:ascii="Arial" w:hAnsi="Arial" w:cs="Arial"/>
              </w:rPr>
              <w:t>Γραφείο Συμβάσεων</w:t>
            </w:r>
          </w:p>
        </w:tc>
        <w:tc>
          <w:tcPr>
            <w:tcW w:w="5757" w:type="dxa"/>
            <w:shd w:val="clear" w:color="auto" w:fill="auto"/>
          </w:tcPr>
          <w:p w:rsidR="00182B7F" w:rsidRDefault="00182B7F" w:rsidP="0074152B">
            <w:pPr>
              <w:ind w:firstLine="0"/>
              <w:jc w:val="center"/>
              <w:rPr>
                <w:rFonts w:ascii="Arial" w:hAnsi="Arial" w:cs="Arial"/>
              </w:rPr>
            </w:pPr>
            <w:r>
              <w:rPr>
                <w:rFonts w:ascii="Arial" w:hAnsi="Arial" w:cs="Arial"/>
              </w:rPr>
              <w:t>Επγός (Ο) Κατηρτζίδης Κων/νος</w:t>
            </w:r>
          </w:p>
          <w:p w:rsidR="00182B7F" w:rsidRDefault="00182B7F" w:rsidP="0074152B">
            <w:pPr>
              <w:ind w:firstLine="0"/>
              <w:jc w:val="center"/>
              <w:rPr>
                <w:rFonts w:ascii="Arial" w:hAnsi="Arial" w:cs="Arial"/>
              </w:rPr>
            </w:pPr>
            <w:r>
              <w:rPr>
                <w:rFonts w:ascii="Arial" w:hAnsi="Arial" w:cs="Arial"/>
              </w:rPr>
              <w:t>ΕΟΥ</w:t>
            </w:r>
          </w:p>
        </w:tc>
      </w:tr>
    </w:tbl>
    <w:p w:rsidR="00E33D9E" w:rsidRPr="00182B7F" w:rsidRDefault="00E33D9E" w:rsidP="00182B7F"/>
    <w:sectPr w:rsidR="00E33D9E" w:rsidRPr="00182B7F" w:rsidSect="00182B7F">
      <w:pgSz w:w="16838" w:h="11906" w:orient="landscape" w:code="9"/>
      <w:pgMar w:top="1135" w:right="962" w:bottom="1134" w:left="1134"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510"/>
  <w:drawingGridHorizontalSpacing w:val="110"/>
  <w:drawingGridVerticalSpacing w:val="299"/>
  <w:displayHorizontalDrawingGridEvery w:val="0"/>
  <w:characterSpacingControl w:val="doNotCompress"/>
  <w:compat/>
  <w:rsids>
    <w:rsidRoot w:val="00182B7F"/>
    <w:rsid w:val="00001CE8"/>
    <w:rsid w:val="000776B4"/>
    <w:rsid w:val="000F4DF0"/>
    <w:rsid w:val="00182B7F"/>
    <w:rsid w:val="00310FB1"/>
    <w:rsid w:val="0032296D"/>
    <w:rsid w:val="003F6D8D"/>
    <w:rsid w:val="004207D1"/>
    <w:rsid w:val="006837A3"/>
    <w:rsid w:val="00743584"/>
    <w:rsid w:val="008A545D"/>
    <w:rsid w:val="008E3BEA"/>
    <w:rsid w:val="00A6240C"/>
    <w:rsid w:val="00A674DA"/>
    <w:rsid w:val="00B85900"/>
    <w:rsid w:val="00DA765C"/>
    <w:rsid w:val="00E33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7F"/>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3713</Characters>
  <Application>Microsoft Office Word</Application>
  <DocSecurity>0</DocSecurity>
  <Lines>30</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2021-05-10T09:18:00Z</dcterms:created>
  <dcterms:modified xsi:type="dcterms:W3CDTF">2021-05-10T09:19:00Z</dcterms:modified>
</cp:coreProperties>
</file>