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E" w:rsidRDefault="00981B5E" w:rsidP="00981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ΥΠΟΔΕΙΓΜΑ ΟΙΚΟΝΟΜΙΚΗΣ ΠΡΟΣΦΟΡΑΣ</w:t>
      </w:r>
    </w:p>
    <w:p w:rsidR="00981B5E" w:rsidRPr="003D48BF" w:rsidRDefault="00981B5E" w:rsidP="00981B5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ΟΙΚΟΝΟΜΙΚΗ ΠΡΟΣΦΟΡΑ</w:t>
      </w:r>
    </w:p>
    <w:tbl>
      <w:tblPr>
        <w:tblW w:w="9275" w:type="dxa"/>
        <w:tblLayout w:type="fixed"/>
        <w:tblLook w:val="01E0"/>
      </w:tblPr>
      <w:tblGrid>
        <w:gridCol w:w="2578"/>
        <w:gridCol w:w="6697"/>
      </w:tblGrid>
      <w:tr w:rsidR="00981B5E" w:rsidRPr="003D48BF" w:rsidTr="00B1322A">
        <w:tc>
          <w:tcPr>
            <w:tcW w:w="2578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Επωνυμία Εταιρείας</w:t>
            </w:r>
          </w:p>
        </w:tc>
        <w:tc>
          <w:tcPr>
            <w:tcW w:w="6697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81B5E" w:rsidRPr="003D48BF" w:rsidTr="00B1322A">
        <w:tc>
          <w:tcPr>
            <w:tcW w:w="2578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81B5E" w:rsidRPr="003D48BF" w:rsidTr="00B1322A">
        <w:tc>
          <w:tcPr>
            <w:tcW w:w="2578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Στοιχεία Επικοινωνίας</w:t>
            </w:r>
          </w:p>
        </w:tc>
        <w:tc>
          <w:tcPr>
            <w:tcW w:w="6697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81B5E" w:rsidRPr="003D48BF" w:rsidTr="00B1322A">
        <w:tc>
          <w:tcPr>
            <w:tcW w:w="2578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ΙΒΑΝ Λογαριασμού</w:t>
            </w:r>
          </w:p>
        </w:tc>
        <w:tc>
          <w:tcPr>
            <w:tcW w:w="6697" w:type="dxa"/>
          </w:tcPr>
          <w:p w:rsidR="00981B5E" w:rsidRPr="003D48BF" w:rsidRDefault="00981B5E" w:rsidP="00B1322A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</w:tbl>
    <w:p w:rsidR="00981B5E" w:rsidRDefault="00981B5E" w:rsidP="00981B5E">
      <w:pPr>
        <w:ind w:firstLine="720"/>
        <w:jc w:val="center"/>
        <w:rPr>
          <w:rFonts w:ascii="Arial" w:hAnsi="Arial" w:cs="Arial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143"/>
        <w:gridCol w:w="774"/>
        <w:gridCol w:w="1701"/>
        <w:gridCol w:w="1417"/>
        <w:gridCol w:w="1276"/>
        <w:gridCol w:w="1559"/>
        <w:gridCol w:w="1352"/>
      </w:tblGrid>
      <w:tr w:rsidR="00981B5E" w:rsidRPr="00A60B3B" w:rsidTr="00B1322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220">
              <w:rPr>
                <w:rFonts w:ascii="Arial" w:hAnsi="Arial" w:cs="Arial"/>
                <w:b/>
                <w:sz w:val="20"/>
                <w:szCs w:val="20"/>
              </w:rPr>
              <w:t>ΕΤΗΣΙΑ ΕΚΤΙΜΩΜΕΝΗ 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ΤΙΜΗ/ ΜΜ ΑΝΕΥ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ΤΙΜΗ ΑΝΕΥ ΦΠΑ(€)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ΟΛΟΓΡΑΦΩΣ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Φ.Π.Α.  (%) (ΠΟΣΟΣΤΟ ΦΠΑ  ΠΟΥ ΥΠΑΓΕΤΑΙ)</w:t>
            </w: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Pr="00EE5F6D" w:rsidRDefault="00981B5E" w:rsidP="00B132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C81">
              <w:rPr>
                <w:rFonts w:ascii="Arial" w:hAnsi="Arial" w:cs="Arial"/>
                <w:color w:val="000000"/>
                <w:sz w:val="18"/>
                <w:szCs w:val="18"/>
              </w:rPr>
              <w:t xml:space="preserve">ΣΟΥΒΛΑΚΙ ΧΟΙΡΙΝΟ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90-110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B40C81">
              <w:rPr>
                <w:rFonts w:ascii="Arial" w:hAnsi="Arial" w:cs="Arial"/>
                <w:color w:val="000000"/>
                <w:sz w:val="18"/>
                <w:szCs w:val="18"/>
              </w:rPr>
              <w:t>(ΝΩΠΟ)</w:t>
            </w:r>
            <w:r w:rsidRPr="00EE5F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Λαιμού Χειροποίητο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319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Pr="00B40C81" w:rsidRDefault="00981B5E" w:rsidP="00B132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C81">
              <w:rPr>
                <w:rFonts w:ascii="Arial" w:hAnsi="Arial" w:cs="Arial"/>
                <w:color w:val="000000"/>
                <w:sz w:val="18"/>
                <w:szCs w:val="18"/>
              </w:rPr>
              <w:t xml:space="preserve">ΣΟΥΒΛΑΚΙ ΧΟΙΡΙΝΟ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90-110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B40C81">
              <w:rPr>
                <w:rFonts w:ascii="Arial" w:hAnsi="Arial" w:cs="Arial"/>
                <w:color w:val="000000"/>
                <w:sz w:val="18"/>
                <w:szCs w:val="18"/>
              </w:rPr>
              <w:t>(ΝΩΠΟ)</w:t>
            </w:r>
            <w:r w:rsidRPr="00EE5F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Λαιμού Χειροποίητο Μαριναρισμένο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Pr="00B40C81" w:rsidRDefault="00981B5E" w:rsidP="00B132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ΜΠΙΦΤΕΚΙ ΜΟΣΧΑΡΙΣΙΟ 180-220γρ (ΝΩΠΟ)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ΨΑΡΟΝΕΦΡΙ (ΝΩΠΟ)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319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Pr="0002593A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259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BLACK ANGUS BURGER 180-220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γρ</w:t>
            </w:r>
            <w:proofErr w:type="spellEnd"/>
            <w:r w:rsidRPr="000259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ΝΩΠΟ</w:t>
            </w:r>
            <w:r w:rsidRPr="000259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319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ΛΟΥΚΑΝΙΚΟ ΧΩΡΙΑΤΙΚΟ (Τύπου Τρικάλων)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319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ΛΟΥΚΑΝΙΚΟ ΧΩΡΙΑΤΙΚΟ (Ποικιλία)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Pr="002D6319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593A">
              <w:rPr>
                <w:rFonts w:ascii="Calibri" w:hAnsi="Calibri"/>
                <w:color w:val="000000"/>
                <w:sz w:val="22"/>
                <w:szCs w:val="22"/>
              </w:rPr>
              <w:t>ΚΟΝΤΟΣΟΥΒΛΙ ΧΟΙΡΙΝΟ (ΝΩΠΟ) ΛΑΙΜΟΥ για σούβλα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με βέργα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3464B7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ΚΕΜΠΑΠ ΠΟΛΙΤΙΚΟ (ΚΤΨ)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ΓΥΡΟΣ ΧΟΙΡΙΝΟΣ ΠΡΟΨΗΜΕΝΟΣ ΤΕΜΑΧΙΣΜΕΝΟΣ(ΚΤΨ)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ΚΟΝΤΟΣΟΥΒΛΙ ΧΟΙΡΙΝΟ (ΚΤΨ) για φούρνο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ΚΕΦΤΕΔΑΚΙΑ ΚΤΨ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2493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ΣΝΙΤΣΕΛ ΧΟΙΡINO ΚΤΨ ΠΑΝΕ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Pr="0012493B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Default="00981B5E" w:rsidP="00B13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5E" w:rsidRPr="00460E41" w:rsidRDefault="00981B5E" w:rsidP="00B13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E41">
              <w:rPr>
                <w:rFonts w:ascii="Calibri" w:hAnsi="Calibri"/>
                <w:color w:val="000000"/>
                <w:sz w:val="22"/>
                <w:szCs w:val="22"/>
              </w:rPr>
              <w:t>ΜΠΙΦΤΕΚΙ ΓΕΜΙΣΤΟ ΜΕ ΤΥΡΙ ΚΡΕΜΑ 100ΓΡ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5E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981B5E" w:rsidRDefault="00981B5E" w:rsidP="00B132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B5E" w:rsidRPr="00A60B3B" w:rsidTr="00B1322A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ΑΝΕΥ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B5E" w:rsidRPr="00A60B3B" w:rsidTr="00B1322A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B5E" w:rsidRPr="00A60B3B" w:rsidTr="00B1322A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E" w:rsidRPr="00E00197" w:rsidRDefault="00981B5E" w:rsidP="00B1322A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ΜΕ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B5E" w:rsidRPr="00A60B3B" w:rsidRDefault="00981B5E" w:rsidP="00B1322A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B5E" w:rsidRDefault="00981B5E" w:rsidP="00981B5E">
      <w:pPr>
        <w:ind w:firstLine="720"/>
        <w:jc w:val="center"/>
        <w:rPr>
          <w:rFonts w:ascii="Arial" w:hAnsi="Arial" w:cs="Arial"/>
          <w:u w:val="single"/>
        </w:rPr>
      </w:pPr>
    </w:p>
    <w:p w:rsidR="00981B5E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1.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Στην ανωτέρω τιμή συμπεριλαμβάνονται οι κρατήσεις υπέρ δημοσίου </w:t>
      </w:r>
      <w:bookmarkStart w:id="0" w:name="_Hlk35344522"/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0,13468% </w:t>
      </w:r>
      <w:bookmarkEnd w:id="0"/>
      <w:r w:rsidRPr="00373356">
        <w:rPr>
          <w:rFonts w:ascii="Arial" w:hAnsi="Arial" w:cs="Arial"/>
          <w:b w:val="0"/>
          <w:sz w:val="24"/>
          <w:szCs w:val="24"/>
          <w:u w:val="none"/>
        </w:rPr>
        <w:t>και η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παρακράτη</w:t>
      </w:r>
      <w:r>
        <w:rPr>
          <w:rFonts w:ascii="Arial" w:hAnsi="Arial" w:cs="Arial"/>
          <w:b w:val="0"/>
          <w:sz w:val="24"/>
          <w:szCs w:val="24"/>
          <w:u w:val="none"/>
        </w:rPr>
        <w:t>ση φόρου εισοδήματος ποσοστού 4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>%</w:t>
      </w:r>
      <w:r>
        <w:rPr>
          <w:rFonts w:ascii="Arial" w:hAnsi="Arial" w:cs="Arial"/>
          <w:b w:val="0"/>
          <w:sz w:val="24"/>
          <w:szCs w:val="24"/>
          <w:u w:val="none"/>
        </w:rPr>
        <w:t>, ποσά τα οποία θα παρακρατηθούν κατά την εξόφληση, το πρώτο εφάπαξ και το δεύτερο κατά την εξόφληση των τιμολογίων.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981B5E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Πλέον των ανωτέρω, ο μειοδότης βαρύνεται με τα ακόλουθα λοιπά έξοδα:</w:t>
      </w:r>
    </w:p>
    <w:p w:rsidR="00981B5E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α.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:rsidR="00981B5E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β.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981B5E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</w:t>
      </w:r>
      <w:r>
        <w:rPr>
          <w:rFonts w:ascii="Arial" w:hAnsi="Arial" w:cs="Arial"/>
          <w:b w:val="0"/>
          <w:sz w:val="24"/>
          <w:szCs w:val="24"/>
          <w:u w:val="none"/>
        </w:rPr>
        <w:tab/>
        <w:t>3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>.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Η ισχύ της προσφοράς είναι </w:t>
      </w:r>
      <w:r w:rsidRPr="00DC7A0B">
        <w:rPr>
          <w:rFonts w:ascii="Arial" w:hAnsi="Arial" w:cs="Arial"/>
          <w:b w:val="0"/>
          <w:sz w:val="24"/>
          <w:szCs w:val="24"/>
          <w:u w:val="none"/>
        </w:rPr>
        <w:t>………….. (….) ημέρες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981B5E" w:rsidRPr="004C6907" w:rsidRDefault="00981B5E" w:rsidP="00981B5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A3D11" w:rsidRDefault="008A3D11"/>
    <w:sectPr w:rsidR="008A3D11" w:rsidSect="008A3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B5E"/>
    <w:rsid w:val="008A3D11"/>
    <w:rsid w:val="0098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981B5E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rsid w:val="00981B5E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hpapadopoulos</dc:creator>
  <cp:lastModifiedBy>hpapadopoulos</cp:lastModifiedBy>
  <cp:revision>1</cp:revision>
  <dcterms:created xsi:type="dcterms:W3CDTF">2021-03-29T11:06:00Z</dcterms:created>
  <dcterms:modified xsi:type="dcterms:W3CDTF">2021-03-29T11:06:00Z</dcterms:modified>
</cp:coreProperties>
</file>