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842BEF" w:rsidP="00817069">
            <w:pPr>
              <w:ind w:firstLine="0"/>
              <w:rPr>
                <w:rFonts w:ascii="Arial" w:hAnsi="Arial" w:cs="Arial"/>
              </w:rPr>
            </w:pPr>
            <w:r>
              <w:rPr>
                <w:rFonts w:ascii="Arial" w:hAnsi="Arial" w:cs="Arial"/>
                <w:lang w:val="en-US"/>
              </w:rPr>
              <w:t xml:space="preserve"> </w:t>
            </w:r>
            <w:r w:rsidR="00817069">
              <w:rPr>
                <w:rFonts w:ascii="Arial" w:hAnsi="Arial" w:cs="Arial"/>
                <w:lang w:val="en-US"/>
              </w:rPr>
              <w:t>27</w:t>
            </w:r>
            <w:r w:rsidR="00C9541D">
              <w:rPr>
                <w:rFonts w:ascii="Arial" w:hAnsi="Arial" w:cs="Arial"/>
                <w:lang w:val="en-US"/>
              </w:rPr>
              <w:t xml:space="preserve"> </w:t>
            </w:r>
            <w:r w:rsidR="00C9541D">
              <w:rPr>
                <w:rFonts w:ascii="Arial" w:hAnsi="Arial" w:cs="Arial"/>
              </w:rPr>
              <w:t>Νοε</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17069"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817069" w:rsidRPr="00817069">
        <w:rPr>
          <w:rFonts w:ascii="Arial" w:hAnsi="Arial" w:cs="Arial"/>
          <w:u w:val="single"/>
        </w:rPr>
        <w:t>22389</w:t>
      </w:r>
      <w:r w:rsidR="00721613" w:rsidRPr="002659CD">
        <w:rPr>
          <w:rFonts w:ascii="Arial" w:hAnsi="Arial" w:cs="Arial"/>
          <w:u w:val="single"/>
        </w:rPr>
        <w:t>/Σ</w:t>
      </w:r>
      <w:r w:rsidR="002659CD" w:rsidRPr="002659CD">
        <w:rPr>
          <w:rFonts w:ascii="Arial" w:hAnsi="Arial" w:cs="Arial"/>
          <w:u w:val="single"/>
        </w:rPr>
        <w:t>.</w:t>
      </w:r>
      <w:r w:rsidR="00817069" w:rsidRPr="00817069">
        <w:rPr>
          <w:rFonts w:ascii="Arial" w:hAnsi="Arial" w:cs="Arial"/>
          <w:u w:val="single"/>
        </w:rPr>
        <w:t>8028</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9E33D4" w:rsidRDefault="009E33D4"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9E33D4">
              <w:rPr>
                <w:rFonts w:ascii="Calibri" w:hAnsi="Calibri" w:cs="Arial"/>
                <w:color w:val="000000"/>
                <w:sz w:val="22"/>
                <w:szCs w:val="22"/>
              </w:rPr>
              <w:t xml:space="preserve">Προμήθεια πέντε (5) τεμαχίων υλικού «OIL PROBE LEVEL UNI», Συγκροτήματος HYDRAULIC POWER (29)»  Κάλυψης Απαιτήσεων Α/Φ CL-415 (O/N 203261), </w:t>
            </w:r>
          </w:p>
          <w:p w:rsidR="000A20AF" w:rsidRPr="000A20AF" w:rsidRDefault="009E33D4"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9E33D4">
              <w:rPr>
                <w:rFonts w:ascii="Calibri" w:hAnsi="Calibri" w:cs="Arial"/>
                <w:color w:val="000000"/>
                <w:sz w:val="22"/>
                <w:szCs w:val="22"/>
              </w:rPr>
              <w:t xml:space="preserve">CPV: 34731500-5 </w:t>
            </w:r>
            <w:r w:rsidR="000A20AF" w:rsidRPr="000A20AF">
              <w:rPr>
                <w:rFonts w:ascii="Calibri" w:hAnsi="Calibri" w:cs="Arial"/>
                <w:sz w:val="22"/>
                <w:szCs w:val="22"/>
              </w:rPr>
              <w:t>(</w:t>
            </w:r>
            <w:r w:rsidR="00385422">
              <w:rPr>
                <w:rFonts w:ascii="Calibri" w:hAnsi="Calibri" w:cs="Arial"/>
                <w:sz w:val="22"/>
                <w:szCs w:val="22"/>
              </w:rPr>
              <w:t>Μέρη</w:t>
            </w:r>
            <w:r>
              <w:rPr>
                <w:rFonts w:ascii="Calibri" w:hAnsi="Calibri" w:cs="Arial"/>
                <w:sz w:val="22"/>
                <w:szCs w:val="22"/>
              </w:rPr>
              <w:t xml:space="preserve"> Κινητήρων </w:t>
            </w:r>
            <w:r w:rsidR="00385422">
              <w:rPr>
                <w:rFonts w:ascii="Calibri" w:hAnsi="Calibri" w:cs="Arial"/>
                <w:sz w:val="22"/>
                <w:szCs w:val="22"/>
              </w:rPr>
              <w:t xml:space="preserve"> </w:t>
            </w:r>
            <w:r w:rsidR="00056EBB">
              <w:rPr>
                <w:rFonts w:ascii="Calibri" w:hAnsi="Calibri" w:cs="Arial"/>
                <w:sz w:val="22"/>
                <w:szCs w:val="22"/>
              </w:rPr>
              <w:t>Αεροσκαφών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B3" w:rsidRDefault="00750EB3" w:rsidP="007F5D3B">
      <w:r>
        <w:separator/>
      </w:r>
    </w:p>
  </w:endnote>
  <w:endnote w:type="continuationSeparator" w:id="0">
    <w:p w:rsidR="00750EB3" w:rsidRDefault="00750EB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817069">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B3" w:rsidRDefault="00750EB3">
      <w:r>
        <w:separator/>
      </w:r>
    </w:p>
  </w:footnote>
  <w:footnote w:type="continuationSeparator" w:id="0">
    <w:p w:rsidR="00750EB3" w:rsidRDefault="00750EB3">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9DC"/>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0EB3"/>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069"/>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BEF"/>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44B6"/>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97BDC"/>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649B-E9B7-4142-B667-26A8794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2706</Words>
  <Characters>14617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17289</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4</cp:revision>
  <cp:lastPrinted>2020-03-20T08:32:00Z</cp:lastPrinted>
  <dcterms:created xsi:type="dcterms:W3CDTF">2020-11-26T11:07:00Z</dcterms:created>
  <dcterms:modified xsi:type="dcterms:W3CDTF">2020-11-27T06:54:00Z</dcterms:modified>
</cp:coreProperties>
</file>